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736"/>
        <w:tblW w:w="9854" w:type="dxa"/>
        <w:tblLayout w:type="fixed"/>
        <w:tblLook w:val="0000"/>
      </w:tblPr>
      <w:tblGrid>
        <w:gridCol w:w="4927"/>
        <w:gridCol w:w="4927"/>
      </w:tblGrid>
      <w:tr w:rsidR="00BE2CEA" w:rsidRPr="00BE2CEA" w:rsidTr="00BE2CEA">
        <w:trPr>
          <w:trHeight w:val="765"/>
        </w:trPr>
        <w:tc>
          <w:tcPr>
            <w:tcW w:w="9854" w:type="dxa"/>
            <w:gridSpan w:val="2"/>
          </w:tcPr>
          <w:p w:rsidR="00BE2CEA" w:rsidRPr="00BE2CEA" w:rsidRDefault="00C5134D" w:rsidP="00BE2CEA">
            <w:pPr>
              <w:suppressAutoHyphens/>
              <w:snapToGrid w:val="0"/>
              <w:spacing w:after="0" w:line="240" w:lineRule="auto"/>
              <w:jc w:val="center"/>
              <w:rPr>
                <w:rFonts w:ascii="Times New Roman" w:eastAsia="Times New Roman" w:hAnsi="Times New Roman" w:cs="Times New Roman"/>
                <w:sz w:val="16"/>
                <w:szCs w:val="16"/>
                <w:lang w:eastAsia="ar-SA"/>
              </w:rPr>
            </w:pPr>
            <w:r>
              <w:rPr>
                <w:noProof/>
                <w:sz w:val="28"/>
                <w:szCs w:val="28"/>
              </w:rPr>
              <w:drawing>
                <wp:inline distT="0" distB="0" distL="0" distR="0">
                  <wp:extent cx="690880" cy="871855"/>
                  <wp:effectExtent l="19050" t="0" r="0" b="0"/>
                  <wp:docPr id="3" name="Рисунок 3" descr="Брюховецкое СП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рюховецкое СП 16"/>
                          <pic:cNvPicPr>
                            <a:picLocks noChangeAspect="1" noChangeArrowheads="1"/>
                          </pic:cNvPicPr>
                        </pic:nvPicPr>
                        <pic:blipFill>
                          <a:blip r:embed="rId8" cstate="print">
                            <a:lum bright="20000" contrast="60000"/>
                            <a:grayscl/>
                          </a:blip>
                          <a:srcRect/>
                          <a:stretch>
                            <a:fillRect/>
                          </a:stretch>
                        </pic:blipFill>
                        <pic:spPr bwMode="auto">
                          <a:xfrm>
                            <a:off x="0" y="0"/>
                            <a:ext cx="690880" cy="871855"/>
                          </a:xfrm>
                          <a:prstGeom prst="rect">
                            <a:avLst/>
                          </a:prstGeom>
                          <a:noFill/>
                          <a:ln w="9525">
                            <a:noFill/>
                            <a:miter lim="800000"/>
                            <a:headEnd/>
                            <a:tailEnd/>
                          </a:ln>
                        </pic:spPr>
                      </pic:pic>
                    </a:graphicData>
                  </a:graphic>
                </wp:inline>
              </w:drawing>
            </w:r>
          </w:p>
        </w:tc>
      </w:tr>
      <w:tr w:rsidR="00BE2CEA" w:rsidRPr="00BE2CEA" w:rsidTr="00BE2CEA">
        <w:tc>
          <w:tcPr>
            <w:tcW w:w="9854" w:type="dxa"/>
            <w:gridSpan w:val="2"/>
          </w:tcPr>
          <w:p w:rsidR="00BE2CEA" w:rsidRPr="00BE2CEA" w:rsidRDefault="00BE2CEA" w:rsidP="00BE2CEA">
            <w:pPr>
              <w:keepNext/>
              <w:tabs>
                <w:tab w:val="num" w:pos="432"/>
              </w:tabs>
              <w:suppressAutoHyphens/>
              <w:snapToGrid w:val="0"/>
              <w:spacing w:after="0" w:line="240" w:lineRule="auto"/>
              <w:ind w:left="432" w:hanging="432"/>
              <w:jc w:val="center"/>
              <w:outlineLvl w:val="0"/>
              <w:rPr>
                <w:rFonts w:ascii="Times New Roman" w:eastAsia="Times New Roman" w:hAnsi="Times New Roman" w:cs="Times New Roman"/>
                <w:sz w:val="16"/>
                <w:szCs w:val="16"/>
                <w:lang w:eastAsia="ar-SA"/>
              </w:rPr>
            </w:pPr>
          </w:p>
          <w:p w:rsidR="00BE2CEA" w:rsidRPr="00BE2CEA" w:rsidRDefault="00BE2CEA" w:rsidP="00BE2CEA">
            <w:pPr>
              <w:keepNext/>
              <w:tabs>
                <w:tab w:val="num" w:pos="432"/>
              </w:tabs>
              <w:suppressAutoHyphens/>
              <w:spacing w:after="0" w:line="240" w:lineRule="auto"/>
              <w:ind w:left="432" w:hanging="432"/>
              <w:jc w:val="center"/>
              <w:outlineLvl w:val="0"/>
              <w:rPr>
                <w:rFonts w:ascii="Times New Roman" w:eastAsia="Times New Roman" w:hAnsi="Times New Roman" w:cs="Times New Roman"/>
                <w:b/>
                <w:sz w:val="28"/>
                <w:szCs w:val="28"/>
                <w:lang w:eastAsia="ar-SA"/>
              </w:rPr>
            </w:pPr>
            <w:r w:rsidRPr="00BE2CEA">
              <w:rPr>
                <w:rFonts w:ascii="Times New Roman" w:eastAsia="Times New Roman" w:hAnsi="Times New Roman" w:cs="Times New Roman"/>
                <w:b/>
                <w:sz w:val="28"/>
                <w:szCs w:val="28"/>
                <w:lang w:eastAsia="ar-SA"/>
              </w:rPr>
              <w:t>АДМИНИСТРАЦИЯ БРЮХОВЕЦКОГО СЕЛЬСКОГО ПОСЕЛЕНИЯ</w:t>
            </w:r>
          </w:p>
          <w:p w:rsidR="00BE2CEA" w:rsidRPr="00BE2CEA" w:rsidRDefault="00DF2A81" w:rsidP="00BE2CEA">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БРЮХОВЕЦКОГО </w:t>
            </w:r>
            <w:r w:rsidR="00BE2CEA" w:rsidRPr="00BE2CEA">
              <w:rPr>
                <w:rFonts w:ascii="Times New Roman" w:eastAsia="Times New Roman" w:hAnsi="Times New Roman" w:cs="Times New Roman"/>
                <w:b/>
                <w:sz w:val="28"/>
                <w:szCs w:val="28"/>
                <w:lang w:eastAsia="ar-SA"/>
              </w:rPr>
              <w:t>РАЙОНА</w:t>
            </w:r>
          </w:p>
          <w:p w:rsidR="00BE2CEA" w:rsidRPr="00BE2CEA" w:rsidRDefault="00BE2CEA" w:rsidP="00BE2CEA">
            <w:pPr>
              <w:suppressAutoHyphens/>
              <w:spacing w:after="0" w:line="240" w:lineRule="auto"/>
              <w:jc w:val="center"/>
              <w:rPr>
                <w:rFonts w:ascii="Times New Roman" w:eastAsia="Times New Roman" w:hAnsi="Times New Roman" w:cs="Times New Roman"/>
                <w:b/>
                <w:sz w:val="12"/>
                <w:szCs w:val="12"/>
                <w:lang w:eastAsia="ar-SA"/>
              </w:rPr>
            </w:pPr>
          </w:p>
          <w:p w:rsidR="00BE2CEA" w:rsidRPr="00BE2CEA" w:rsidRDefault="00BE2CEA" w:rsidP="00BE2CEA">
            <w:pPr>
              <w:suppressAutoHyphens/>
              <w:snapToGrid w:val="0"/>
              <w:spacing w:after="0" w:line="240" w:lineRule="auto"/>
              <w:jc w:val="center"/>
              <w:rPr>
                <w:rFonts w:ascii="Times New Roman" w:eastAsia="Times New Roman" w:hAnsi="Times New Roman" w:cs="Times New Roman"/>
                <w:b/>
                <w:caps/>
                <w:sz w:val="32"/>
                <w:szCs w:val="32"/>
                <w:lang w:eastAsia="ar-SA"/>
              </w:rPr>
            </w:pPr>
            <w:r w:rsidRPr="00BE2CEA">
              <w:rPr>
                <w:rFonts w:ascii="Times New Roman" w:eastAsia="Times New Roman" w:hAnsi="Times New Roman" w:cs="Times New Roman"/>
                <w:b/>
                <w:caps/>
                <w:sz w:val="32"/>
                <w:szCs w:val="32"/>
                <w:lang w:eastAsia="ar-SA"/>
              </w:rPr>
              <w:t>ПОСТАНОВЛЕНИЕ</w:t>
            </w:r>
          </w:p>
        </w:tc>
      </w:tr>
      <w:tr w:rsidR="00BE2CEA" w:rsidRPr="00BE2CEA" w:rsidTr="00BE2CEA">
        <w:tc>
          <w:tcPr>
            <w:tcW w:w="4927" w:type="dxa"/>
          </w:tcPr>
          <w:p w:rsidR="00BE2CEA" w:rsidRPr="00583E07" w:rsidRDefault="00BE2CEA" w:rsidP="005B1E4D">
            <w:pPr>
              <w:suppressAutoHyphens/>
              <w:snapToGrid w:val="0"/>
              <w:spacing w:after="0" w:line="240" w:lineRule="auto"/>
              <w:ind w:left="1080"/>
              <w:rPr>
                <w:rFonts w:ascii="Times New Roman" w:eastAsia="Times New Roman" w:hAnsi="Times New Roman" w:cs="Times New Roman"/>
                <w:sz w:val="28"/>
                <w:szCs w:val="24"/>
                <w:lang w:val="en-US" w:eastAsia="ar-SA"/>
              </w:rPr>
            </w:pPr>
            <w:r w:rsidRPr="00583E07">
              <w:rPr>
                <w:rFonts w:ascii="Times New Roman" w:eastAsia="Times New Roman" w:hAnsi="Times New Roman" w:cs="Times New Roman"/>
                <w:sz w:val="28"/>
                <w:szCs w:val="24"/>
                <w:lang w:eastAsia="ar-SA"/>
              </w:rPr>
              <w:t xml:space="preserve">от </w:t>
            </w:r>
            <w:r w:rsidR="005B1E4D" w:rsidRPr="005B1E4D">
              <w:rPr>
                <w:rFonts w:ascii="Times New Roman" w:eastAsia="Times New Roman" w:hAnsi="Times New Roman" w:cs="Times New Roman"/>
                <w:sz w:val="28"/>
                <w:szCs w:val="24"/>
                <w:lang w:eastAsia="ar-SA"/>
              </w:rPr>
              <w:t>__________</w:t>
            </w:r>
          </w:p>
        </w:tc>
        <w:tc>
          <w:tcPr>
            <w:tcW w:w="4927" w:type="dxa"/>
          </w:tcPr>
          <w:p w:rsidR="00BE2CEA" w:rsidRPr="00583E07" w:rsidRDefault="00BE2CEA" w:rsidP="005B1E4D">
            <w:pPr>
              <w:suppressAutoHyphens/>
              <w:snapToGrid w:val="0"/>
              <w:spacing w:after="0" w:line="240" w:lineRule="auto"/>
              <w:ind w:right="1841"/>
              <w:jc w:val="right"/>
              <w:rPr>
                <w:rFonts w:ascii="Times New Roman" w:eastAsia="Times New Roman" w:hAnsi="Times New Roman" w:cs="Times New Roman"/>
                <w:sz w:val="28"/>
                <w:szCs w:val="24"/>
                <w:lang w:eastAsia="ar-SA"/>
              </w:rPr>
            </w:pPr>
            <w:r w:rsidRPr="00583E07">
              <w:rPr>
                <w:rFonts w:ascii="Times New Roman" w:eastAsia="Times New Roman" w:hAnsi="Times New Roman" w:cs="Times New Roman"/>
                <w:sz w:val="28"/>
                <w:szCs w:val="24"/>
                <w:lang w:eastAsia="ar-SA"/>
              </w:rPr>
              <w:t xml:space="preserve">№ </w:t>
            </w:r>
            <w:r w:rsidR="005B1E4D" w:rsidRPr="005B1E4D">
              <w:rPr>
                <w:rFonts w:ascii="Times New Roman" w:eastAsia="Times New Roman" w:hAnsi="Times New Roman" w:cs="Times New Roman"/>
                <w:sz w:val="28"/>
                <w:szCs w:val="24"/>
                <w:lang w:eastAsia="ar-SA"/>
              </w:rPr>
              <w:t>______</w:t>
            </w:r>
          </w:p>
        </w:tc>
      </w:tr>
      <w:tr w:rsidR="00BE2CEA" w:rsidRPr="00BE2CEA" w:rsidTr="00BE2CEA">
        <w:tc>
          <w:tcPr>
            <w:tcW w:w="9854" w:type="dxa"/>
            <w:gridSpan w:val="2"/>
          </w:tcPr>
          <w:p w:rsidR="00BE2CEA" w:rsidRPr="00583E07" w:rsidRDefault="00BE2CEA" w:rsidP="00BE2CEA">
            <w:pPr>
              <w:suppressAutoHyphens/>
              <w:snapToGrid w:val="0"/>
              <w:spacing w:after="0" w:line="240" w:lineRule="auto"/>
              <w:jc w:val="center"/>
              <w:rPr>
                <w:rFonts w:ascii="Times New Roman" w:eastAsia="Times New Roman" w:hAnsi="Times New Roman" w:cs="Times New Roman"/>
                <w:sz w:val="24"/>
                <w:szCs w:val="24"/>
                <w:lang w:eastAsia="ar-SA"/>
              </w:rPr>
            </w:pPr>
            <w:r w:rsidRPr="00583E07">
              <w:rPr>
                <w:rFonts w:ascii="Times New Roman" w:eastAsia="Times New Roman" w:hAnsi="Times New Roman" w:cs="Times New Roman"/>
                <w:sz w:val="24"/>
                <w:szCs w:val="24"/>
                <w:lang w:eastAsia="ar-SA"/>
              </w:rPr>
              <w:t>ст-ца  Брюховецкая</w:t>
            </w:r>
          </w:p>
        </w:tc>
      </w:tr>
    </w:tbl>
    <w:p w:rsidR="00CE401E" w:rsidRDefault="00CE401E" w:rsidP="00B44ECF">
      <w:pPr>
        <w:spacing w:after="0" w:line="240" w:lineRule="auto"/>
        <w:rPr>
          <w:rFonts w:ascii="Times New Roman" w:hAnsi="Times New Roman" w:cs="Times New Roman"/>
          <w:sz w:val="28"/>
          <w:szCs w:val="28"/>
        </w:rPr>
      </w:pPr>
    </w:p>
    <w:p w:rsidR="00315D29" w:rsidRPr="00812ED7" w:rsidRDefault="00315D29" w:rsidP="00B44ECF">
      <w:pPr>
        <w:spacing w:after="0" w:line="240" w:lineRule="auto"/>
        <w:rPr>
          <w:rFonts w:ascii="Times New Roman" w:hAnsi="Times New Roman" w:cs="Times New Roman"/>
          <w:sz w:val="28"/>
          <w:szCs w:val="28"/>
        </w:rPr>
      </w:pPr>
    </w:p>
    <w:p w:rsidR="00D95B13" w:rsidRPr="00BE56EA" w:rsidRDefault="00D95B13" w:rsidP="00584C27">
      <w:pPr>
        <w:spacing w:after="0" w:line="240" w:lineRule="auto"/>
        <w:rPr>
          <w:rFonts w:ascii="Times New Roman" w:hAnsi="Times New Roman" w:cs="Times New Roman"/>
          <w:sz w:val="28"/>
          <w:szCs w:val="28"/>
        </w:rPr>
      </w:pPr>
    </w:p>
    <w:p w:rsidR="00285A8B" w:rsidRDefault="00D95B13" w:rsidP="005D5CB1">
      <w:pPr>
        <w:spacing w:after="0" w:line="240" w:lineRule="auto"/>
        <w:jc w:val="center"/>
        <w:rPr>
          <w:rFonts w:ascii="Times New Roman" w:hAnsi="Times New Roman" w:cs="Times New Roman"/>
          <w:b/>
          <w:sz w:val="28"/>
          <w:szCs w:val="28"/>
        </w:rPr>
      </w:pPr>
      <w:r w:rsidRPr="007A4521">
        <w:rPr>
          <w:rFonts w:ascii="Times New Roman" w:hAnsi="Times New Roman" w:cs="Times New Roman"/>
          <w:b/>
          <w:sz w:val="28"/>
          <w:szCs w:val="28"/>
        </w:rPr>
        <w:t xml:space="preserve">О внесении изменений в постановление администрации </w:t>
      </w:r>
      <w:r w:rsidRPr="007A4521">
        <w:rPr>
          <w:rFonts w:ascii="Times New Roman" w:hAnsi="Times New Roman" w:cs="Times New Roman"/>
          <w:b/>
          <w:sz w:val="28"/>
          <w:szCs w:val="28"/>
        </w:rPr>
        <w:br/>
        <w:t xml:space="preserve">Брюховецкого сельского поселения Брюховецкого района </w:t>
      </w:r>
      <w:r w:rsidRPr="007A4521">
        <w:rPr>
          <w:rFonts w:ascii="Times New Roman" w:hAnsi="Times New Roman" w:cs="Times New Roman"/>
          <w:b/>
          <w:sz w:val="28"/>
          <w:szCs w:val="28"/>
        </w:rPr>
        <w:br/>
        <w:t xml:space="preserve">от </w:t>
      </w:r>
      <w:r w:rsidR="00E543DB">
        <w:rPr>
          <w:rFonts w:ascii="Times New Roman" w:hAnsi="Times New Roman" w:cs="Times New Roman"/>
          <w:b/>
          <w:sz w:val="28"/>
          <w:szCs w:val="28"/>
        </w:rPr>
        <w:t>24 сентября 2021</w:t>
      </w:r>
      <w:r w:rsidRPr="007A4521">
        <w:rPr>
          <w:rFonts w:ascii="Times New Roman" w:hAnsi="Times New Roman" w:cs="Times New Roman"/>
          <w:b/>
          <w:sz w:val="28"/>
          <w:szCs w:val="28"/>
        </w:rPr>
        <w:t xml:space="preserve"> года № </w:t>
      </w:r>
      <w:r w:rsidR="00E543DB">
        <w:rPr>
          <w:rFonts w:ascii="Times New Roman" w:hAnsi="Times New Roman" w:cs="Times New Roman"/>
          <w:b/>
          <w:sz w:val="28"/>
          <w:szCs w:val="28"/>
        </w:rPr>
        <w:t>274</w:t>
      </w:r>
      <w:r w:rsidRPr="007A4521">
        <w:rPr>
          <w:rFonts w:ascii="Times New Roman" w:hAnsi="Times New Roman" w:cs="Times New Roman"/>
          <w:b/>
          <w:sz w:val="28"/>
          <w:szCs w:val="28"/>
        </w:rPr>
        <w:t xml:space="preserve"> «Об утверждении муниципальной программы Брюховецкого сельского поселения Брюховецкого района</w:t>
      </w:r>
      <w:r w:rsidR="00285A8B">
        <w:rPr>
          <w:rFonts w:ascii="Times New Roman" w:hAnsi="Times New Roman" w:cs="Times New Roman"/>
          <w:b/>
          <w:sz w:val="28"/>
          <w:szCs w:val="28"/>
        </w:rPr>
        <w:t xml:space="preserve"> </w:t>
      </w:r>
    </w:p>
    <w:p w:rsidR="005D5CB1" w:rsidRPr="00B551B6" w:rsidRDefault="005D5CB1" w:rsidP="005D5CB1">
      <w:pPr>
        <w:spacing w:after="0" w:line="240" w:lineRule="auto"/>
        <w:jc w:val="center"/>
        <w:rPr>
          <w:rFonts w:ascii="Times New Roman" w:hAnsi="Times New Roman" w:cs="Times New Roman"/>
          <w:sz w:val="28"/>
          <w:szCs w:val="28"/>
        </w:rPr>
      </w:pPr>
      <w:r w:rsidRPr="007A4521">
        <w:rPr>
          <w:rFonts w:ascii="Times New Roman" w:hAnsi="Times New Roman" w:cs="Times New Roman"/>
          <w:b/>
          <w:sz w:val="28"/>
          <w:szCs w:val="28"/>
        </w:rPr>
        <w:t>«Социальная поддержка граждан»</w:t>
      </w:r>
    </w:p>
    <w:p w:rsidR="009F4CD6" w:rsidRPr="007A4521" w:rsidRDefault="009F4CD6" w:rsidP="005D5CB1">
      <w:pPr>
        <w:tabs>
          <w:tab w:val="left" w:pos="7035"/>
        </w:tabs>
        <w:spacing w:after="0" w:line="240" w:lineRule="auto"/>
        <w:jc w:val="center"/>
        <w:rPr>
          <w:rFonts w:ascii="Times New Roman" w:hAnsi="Times New Roman" w:cs="Times New Roman"/>
          <w:sz w:val="28"/>
          <w:szCs w:val="28"/>
        </w:rPr>
      </w:pPr>
    </w:p>
    <w:p w:rsidR="00315D29" w:rsidRDefault="00315D29" w:rsidP="005D5CB1">
      <w:pPr>
        <w:spacing w:after="0" w:line="240" w:lineRule="auto"/>
        <w:jc w:val="both"/>
        <w:rPr>
          <w:rFonts w:ascii="Times New Roman" w:hAnsi="Times New Roman" w:cs="Times New Roman"/>
          <w:sz w:val="28"/>
          <w:szCs w:val="28"/>
        </w:rPr>
      </w:pPr>
    </w:p>
    <w:p w:rsidR="00D5272A" w:rsidRPr="00B44ECF" w:rsidRDefault="00D5272A" w:rsidP="005D5CB1">
      <w:pPr>
        <w:spacing w:after="0" w:line="240" w:lineRule="auto"/>
        <w:jc w:val="both"/>
        <w:rPr>
          <w:rFonts w:ascii="Times New Roman" w:hAnsi="Times New Roman" w:cs="Times New Roman"/>
          <w:sz w:val="28"/>
          <w:szCs w:val="28"/>
        </w:rPr>
      </w:pPr>
    </w:p>
    <w:p w:rsidR="00D95B13" w:rsidRPr="00315D29" w:rsidRDefault="007F3678" w:rsidP="007A4521">
      <w:pPr>
        <w:spacing w:after="0" w:line="240" w:lineRule="auto"/>
        <w:ind w:firstLine="709"/>
        <w:contextualSpacing/>
        <w:jc w:val="both"/>
        <w:rPr>
          <w:rFonts w:ascii="Times New Roman" w:hAnsi="Times New Roman" w:cs="Times New Roman"/>
          <w:sz w:val="28"/>
          <w:szCs w:val="28"/>
        </w:rPr>
      </w:pPr>
      <w:r w:rsidRPr="00315D29">
        <w:rPr>
          <w:rFonts w:ascii="Times New Roman" w:hAnsi="Times New Roman" w:cs="Times New Roman"/>
          <w:sz w:val="28"/>
          <w:szCs w:val="28"/>
        </w:rPr>
        <w:t>В соответствии</w:t>
      </w:r>
      <w:r w:rsidR="00D505DB" w:rsidRPr="00315D29">
        <w:rPr>
          <w:rFonts w:ascii="Times New Roman" w:hAnsi="Times New Roman" w:cs="Times New Roman"/>
          <w:sz w:val="28"/>
          <w:szCs w:val="28"/>
        </w:rPr>
        <w:t xml:space="preserve"> </w:t>
      </w:r>
      <w:r w:rsidRPr="00315D29">
        <w:rPr>
          <w:rFonts w:ascii="Times New Roman" w:hAnsi="Times New Roman" w:cs="Times New Roman"/>
          <w:sz w:val="28"/>
          <w:szCs w:val="28"/>
        </w:rPr>
        <w:t xml:space="preserve">со статьей 179 Бюджетного кодекса Российской Федерации, </w:t>
      </w:r>
      <w:r w:rsidR="00BE56EA" w:rsidRPr="00315D29">
        <w:rPr>
          <w:rFonts w:ascii="Times New Roman" w:hAnsi="Times New Roman" w:cs="Times New Roman"/>
          <w:sz w:val="28"/>
          <w:szCs w:val="28"/>
        </w:rPr>
        <w:t xml:space="preserve">постановлением </w:t>
      </w:r>
      <w:r w:rsidRPr="00315D29">
        <w:rPr>
          <w:rFonts w:ascii="Times New Roman" w:hAnsi="Times New Roman" w:cs="Times New Roman"/>
          <w:sz w:val="28"/>
          <w:szCs w:val="28"/>
        </w:rPr>
        <w:t xml:space="preserve">администрации </w:t>
      </w:r>
      <w:r w:rsidR="00BE56EA" w:rsidRPr="00315D29">
        <w:rPr>
          <w:rFonts w:ascii="Times New Roman" w:hAnsi="Times New Roman" w:cs="Times New Roman"/>
          <w:sz w:val="28"/>
          <w:szCs w:val="28"/>
        </w:rPr>
        <w:t>Брюховецкого сельского поселения Брюховецкого р</w:t>
      </w:r>
      <w:r w:rsidRPr="00315D29">
        <w:rPr>
          <w:rFonts w:ascii="Times New Roman" w:hAnsi="Times New Roman" w:cs="Times New Roman"/>
          <w:sz w:val="28"/>
          <w:szCs w:val="28"/>
        </w:rPr>
        <w:t xml:space="preserve">айона </w:t>
      </w:r>
      <w:r w:rsidR="007A4521" w:rsidRPr="00315D29">
        <w:rPr>
          <w:rFonts w:ascii="Times New Roman" w:hAnsi="Times New Roman" w:cs="Times New Roman"/>
          <w:sz w:val="28"/>
          <w:szCs w:val="28"/>
        </w:rPr>
        <w:t>от 3 сентября 2015 года № </w:t>
      </w:r>
      <w:r w:rsidR="00186219" w:rsidRPr="00315D29">
        <w:rPr>
          <w:rFonts w:ascii="Times New Roman" w:hAnsi="Times New Roman" w:cs="Times New Roman"/>
          <w:sz w:val="28"/>
          <w:szCs w:val="28"/>
        </w:rPr>
        <w:t xml:space="preserve">546 </w:t>
      </w:r>
      <w:r w:rsidR="00315D29" w:rsidRPr="00315D29">
        <w:rPr>
          <w:rFonts w:ascii="Times New Roman" w:hAnsi="Times New Roman" w:cs="Times New Roman"/>
          <w:sz w:val="28"/>
          <w:szCs w:val="28"/>
        </w:rPr>
        <w:br/>
      </w:r>
      <w:r w:rsidR="00186219" w:rsidRPr="00315D29">
        <w:rPr>
          <w:rFonts w:ascii="Times New Roman" w:hAnsi="Times New Roman" w:cs="Times New Roman"/>
          <w:sz w:val="28"/>
          <w:szCs w:val="28"/>
        </w:rPr>
        <w:t xml:space="preserve">«Об утверждении Порядка принятия решения о разработке, формирования, реализации и оценки эффективности реализации муниципальных программ Брюховецкого сельского поселения Брюховецкого района» </w:t>
      </w:r>
      <w:proofErr w:type="gramStart"/>
      <w:r w:rsidR="00BE56EA" w:rsidRPr="00315D29">
        <w:rPr>
          <w:rFonts w:ascii="Times New Roman" w:hAnsi="Times New Roman" w:cs="Times New Roman"/>
          <w:sz w:val="28"/>
          <w:szCs w:val="28"/>
        </w:rPr>
        <w:t>п</w:t>
      </w:r>
      <w:proofErr w:type="gramEnd"/>
      <w:r w:rsidR="00BE56EA" w:rsidRPr="00315D29">
        <w:rPr>
          <w:rFonts w:ascii="Times New Roman" w:hAnsi="Times New Roman" w:cs="Times New Roman"/>
          <w:sz w:val="28"/>
          <w:szCs w:val="28"/>
        </w:rPr>
        <w:t xml:space="preserve"> о с т а н о в л я ю:</w:t>
      </w:r>
    </w:p>
    <w:p w:rsidR="00D95B13" w:rsidRPr="00315D29" w:rsidRDefault="00315D29" w:rsidP="007A4521">
      <w:pPr>
        <w:pStyle w:val="a4"/>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90469A" w:rsidRPr="00315D29">
        <w:rPr>
          <w:rFonts w:ascii="Times New Roman" w:eastAsia="Times New Roman" w:hAnsi="Times New Roman" w:cs="Times New Roman"/>
          <w:sz w:val="28"/>
          <w:szCs w:val="28"/>
        </w:rPr>
        <w:t>Внести</w:t>
      </w:r>
      <w:bookmarkStart w:id="0" w:name="_GoBack"/>
      <w:bookmarkEnd w:id="0"/>
      <w:r w:rsidR="00E922A7" w:rsidRPr="00315D29">
        <w:rPr>
          <w:rFonts w:ascii="Times New Roman" w:eastAsia="Times New Roman" w:hAnsi="Times New Roman" w:cs="Times New Roman"/>
          <w:sz w:val="28"/>
          <w:szCs w:val="28"/>
        </w:rPr>
        <w:t xml:space="preserve"> </w:t>
      </w:r>
      <w:r w:rsidR="0090469A" w:rsidRPr="00315D29">
        <w:rPr>
          <w:rFonts w:ascii="Times New Roman" w:eastAsia="Times New Roman" w:hAnsi="Times New Roman" w:cs="Times New Roman"/>
          <w:sz w:val="28"/>
          <w:szCs w:val="28"/>
        </w:rPr>
        <w:t xml:space="preserve">в постановление администрации Брюховецкого сельского поселения Брюховецкого района от </w:t>
      </w:r>
      <w:r w:rsidR="00E543DB">
        <w:rPr>
          <w:rFonts w:ascii="Times New Roman" w:eastAsia="Times New Roman" w:hAnsi="Times New Roman" w:cs="Times New Roman"/>
          <w:sz w:val="28"/>
          <w:szCs w:val="28"/>
        </w:rPr>
        <w:t>24 сентября 2021 года</w:t>
      </w:r>
      <w:r w:rsidR="0090469A" w:rsidRPr="00315D29">
        <w:rPr>
          <w:rFonts w:ascii="Times New Roman" w:eastAsia="Times New Roman" w:hAnsi="Times New Roman" w:cs="Times New Roman"/>
          <w:sz w:val="28"/>
          <w:szCs w:val="28"/>
        </w:rPr>
        <w:t xml:space="preserve"> № </w:t>
      </w:r>
      <w:r w:rsidR="00E543DB">
        <w:rPr>
          <w:rFonts w:ascii="Times New Roman" w:hAnsi="Times New Roman" w:cs="Times New Roman"/>
          <w:sz w:val="28"/>
          <w:szCs w:val="28"/>
        </w:rPr>
        <w:t>274</w:t>
      </w:r>
      <w:r w:rsidR="00C96244" w:rsidRPr="00315D29">
        <w:rPr>
          <w:rFonts w:ascii="Times New Roman" w:hAnsi="Times New Roman" w:cs="Times New Roman"/>
          <w:sz w:val="28"/>
          <w:szCs w:val="28"/>
        </w:rPr>
        <w:t> </w:t>
      </w:r>
      <w:r w:rsidRPr="00315D29">
        <w:rPr>
          <w:rFonts w:ascii="Times New Roman" w:hAnsi="Times New Roman" w:cs="Times New Roman"/>
          <w:sz w:val="28"/>
          <w:szCs w:val="28"/>
        </w:rPr>
        <w:br/>
      </w:r>
      <w:r w:rsidR="0090469A" w:rsidRPr="00315D29">
        <w:rPr>
          <w:rFonts w:ascii="Times New Roman" w:eastAsia="Times New Roman" w:hAnsi="Times New Roman" w:cs="Times New Roman"/>
          <w:sz w:val="28"/>
          <w:szCs w:val="28"/>
        </w:rPr>
        <w:t xml:space="preserve">«Об утверждении </w:t>
      </w:r>
      <w:r w:rsidR="0090469A" w:rsidRPr="00315D29">
        <w:rPr>
          <w:rFonts w:ascii="Times New Roman" w:hAnsi="Times New Roman" w:cs="Times New Roman"/>
          <w:sz w:val="28"/>
          <w:szCs w:val="28"/>
        </w:rPr>
        <w:t>муниципальной</w:t>
      </w:r>
      <w:r w:rsidR="0090469A" w:rsidRPr="00315D29">
        <w:rPr>
          <w:rFonts w:ascii="Times New Roman" w:eastAsia="Times New Roman" w:hAnsi="Times New Roman" w:cs="Times New Roman"/>
          <w:sz w:val="28"/>
          <w:szCs w:val="28"/>
        </w:rPr>
        <w:t xml:space="preserve"> программы </w:t>
      </w:r>
      <w:r w:rsidR="0090469A" w:rsidRPr="00315D29">
        <w:rPr>
          <w:rFonts w:ascii="Times New Roman" w:hAnsi="Times New Roman" w:cs="Times New Roman"/>
          <w:sz w:val="28"/>
          <w:szCs w:val="28"/>
        </w:rPr>
        <w:t xml:space="preserve">Брюховецкого сельского поселения Брюховецкого района </w:t>
      </w:r>
      <w:r w:rsidR="0090469A" w:rsidRPr="00315D29">
        <w:rPr>
          <w:rFonts w:ascii="Times New Roman" w:eastAsia="Times New Roman" w:hAnsi="Times New Roman" w:cs="Times New Roman"/>
          <w:sz w:val="28"/>
          <w:szCs w:val="28"/>
        </w:rPr>
        <w:t>«Социальная поддержка граждан»</w:t>
      </w:r>
      <w:r w:rsidR="005B01B2" w:rsidRPr="00315D29">
        <w:rPr>
          <w:rFonts w:ascii="Times New Roman" w:eastAsia="Times New Roman" w:hAnsi="Times New Roman" w:cs="Times New Roman"/>
          <w:sz w:val="28"/>
          <w:szCs w:val="28"/>
        </w:rPr>
        <w:t xml:space="preserve"> следующие изменения</w:t>
      </w:r>
      <w:r w:rsidR="0090469A" w:rsidRPr="00315D29">
        <w:rPr>
          <w:rFonts w:ascii="Times New Roman" w:eastAsia="Times New Roman" w:hAnsi="Times New Roman" w:cs="Times New Roman"/>
          <w:sz w:val="28"/>
          <w:szCs w:val="28"/>
        </w:rPr>
        <w:t>:</w:t>
      </w:r>
    </w:p>
    <w:p w:rsidR="00A73324" w:rsidRDefault="00B26E34" w:rsidP="00A73324">
      <w:pPr>
        <w:spacing w:after="0" w:line="240" w:lineRule="auto"/>
        <w:ind w:firstLine="709"/>
        <w:jc w:val="both"/>
        <w:rPr>
          <w:rFonts w:ascii="Times New Roman" w:hAnsi="Times New Roman" w:cs="Times New Roman"/>
          <w:sz w:val="28"/>
          <w:szCs w:val="28"/>
        </w:rPr>
      </w:pPr>
      <w:r w:rsidRPr="00A96643">
        <w:rPr>
          <w:rFonts w:ascii="Times New Roman" w:eastAsia="Times New Roman" w:hAnsi="Times New Roman" w:cs="Times New Roman"/>
          <w:sz w:val="28"/>
          <w:szCs w:val="28"/>
        </w:rPr>
        <w:t>1</w:t>
      </w:r>
      <w:r w:rsidR="00180001">
        <w:rPr>
          <w:rFonts w:ascii="Times New Roman" w:eastAsia="Times New Roman" w:hAnsi="Times New Roman" w:cs="Times New Roman"/>
          <w:sz w:val="28"/>
          <w:szCs w:val="28"/>
        </w:rPr>
        <w:t>) </w:t>
      </w:r>
      <w:r w:rsidR="00530CD2" w:rsidRPr="00A96643">
        <w:rPr>
          <w:rFonts w:ascii="Times New Roman" w:eastAsia="Times New Roman" w:hAnsi="Times New Roman" w:cs="Times New Roman"/>
          <w:sz w:val="28"/>
          <w:szCs w:val="28"/>
        </w:rPr>
        <w:t xml:space="preserve">паспорт </w:t>
      </w:r>
      <w:r w:rsidR="00530CD2" w:rsidRPr="00A96643">
        <w:rPr>
          <w:rFonts w:ascii="Times New Roman" w:hAnsi="Times New Roman" w:cs="Times New Roman"/>
          <w:sz w:val="28"/>
          <w:szCs w:val="28"/>
        </w:rPr>
        <w:t>муниципальной</w:t>
      </w:r>
      <w:r w:rsidR="00530CD2" w:rsidRPr="00A96643">
        <w:rPr>
          <w:rFonts w:ascii="Times New Roman" w:eastAsia="Times New Roman" w:hAnsi="Times New Roman" w:cs="Times New Roman"/>
          <w:sz w:val="28"/>
          <w:szCs w:val="28"/>
        </w:rPr>
        <w:t xml:space="preserve"> программы </w:t>
      </w:r>
      <w:r w:rsidR="00530CD2" w:rsidRPr="00A96643">
        <w:rPr>
          <w:rFonts w:ascii="Times New Roman" w:hAnsi="Times New Roman" w:cs="Times New Roman"/>
          <w:sz w:val="28"/>
          <w:szCs w:val="28"/>
        </w:rPr>
        <w:t xml:space="preserve">Брюховецкого сельского поселения Брюховецкого района </w:t>
      </w:r>
      <w:r w:rsidR="00A73324">
        <w:rPr>
          <w:rFonts w:ascii="Times New Roman" w:hAnsi="Times New Roman" w:cs="Times New Roman"/>
          <w:sz w:val="28"/>
          <w:szCs w:val="28"/>
        </w:rPr>
        <w:t>«Социальная поддержка граждан» изложить в следующей редакции:</w:t>
      </w:r>
    </w:p>
    <w:p w:rsidR="00180001" w:rsidRPr="00180001" w:rsidRDefault="00180001" w:rsidP="00180001">
      <w:pPr>
        <w:spacing w:after="0" w:line="240" w:lineRule="auto"/>
        <w:jc w:val="center"/>
        <w:rPr>
          <w:rFonts w:ascii="Times New Roman" w:hAnsi="Times New Roman" w:cs="Times New Roman"/>
          <w:sz w:val="28"/>
        </w:rPr>
      </w:pPr>
      <w:r>
        <w:rPr>
          <w:rFonts w:ascii="Times New Roman" w:hAnsi="Times New Roman" w:cs="Times New Roman"/>
          <w:sz w:val="28"/>
        </w:rPr>
        <w:t>«</w:t>
      </w:r>
      <w:r w:rsidRPr="00180001">
        <w:rPr>
          <w:rFonts w:ascii="Times New Roman" w:hAnsi="Times New Roman" w:cs="Times New Roman"/>
          <w:sz w:val="28"/>
        </w:rPr>
        <w:t>ПАСПОРТ</w:t>
      </w:r>
    </w:p>
    <w:p w:rsidR="00180001" w:rsidRPr="00180001" w:rsidRDefault="00180001" w:rsidP="00180001">
      <w:pPr>
        <w:spacing w:after="0" w:line="240" w:lineRule="auto"/>
        <w:jc w:val="center"/>
        <w:rPr>
          <w:rFonts w:ascii="Times New Roman" w:hAnsi="Times New Roman" w:cs="Times New Roman"/>
          <w:sz w:val="28"/>
        </w:rPr>
      </w:pPr>
      <w:r w:rsidRPr="00180001">
        <w:rPr>
          <w:rFonts w:ascii="Times New Roman" w:hAnsi="Times New Roman" w:cs="Times New Roman"/>
          <w:sz w:val="28"/>
        </w:rPr>
        <w:t xml:space="preserve">муниципальной программы </w:t>
      </w:r>
    </w:p>
    <w:p w:rsidR="00180001" w:rsidRPr="00180001" w:rsidRDefault="00180001" w:rsidP="00180001">
      <w:pPr>
        <w:spacing w:after="0" w:line="240" w:lineRule="auto"/>
        <w:jc w:val="center"/>
        <w:rPr>
          <w:rFonts w:ascii="Times New Roman" w:hAnsi="Times New Roman" w:cs="Times New Roman"/>
          <w:sz w:val="28"/>
        </w:rPr>
      </w:pPr>
      <w:r w:rsidRPr="00180001">
        <w:rPr>
          <w:rFonts w:ascii="Times New Roman" w:hAnsi="Times New Roman" w:cs="Times New Roman"/>
          <w:sz w:val="28"/>
        </w:rPr>
        <w:t>Брюховецкого сельского поселения Брюховецкого района</w:t>
      </w:r>
    </w:p>
    <w:p w:rsidR="00180001" w:rsidRPr="00180001" w:rsidRDefault="00180001" w:rsidP="00180001">
      <w:pPr>
        <w:spacing w:after="0" w:line="240" w:lineRule="auto"/>
        <w:jc w:val="center"/>
        <w:rPr>
          <w:rFonts w:ascii="Times New Roman" w:hAnsi="Times New Roman" w:cs="Times New Roman"/>
        </w:rPr>
      </w:pPr>
      <w:r w:rsidRPr="00180001">
        <w:rPr>
          <w:rFonts w:ascii="Times New Roman" w:hAnsi="Times New Roman" w:cs="Times New Roman"/>
          <w:sz w:val="28"/>
        </w:rPr>
        <w:t>«Социальная поддержка граждан»</w:t>
      </w:r>
    </w:p>
    <w:p w:rsidR="00180001" w:rsidRPr="00180001" w:rsidRDefault="00180001" w:rsidP="00180001">
      <w:pPr>
        <w:spacing w:after="0" w:line="240" w:lineRule="auto"/>
        <w:ind w:firstLine="709"/>
        <w:jc w:val="both"/>
        <w:rPr>
          <w:rFonts w:ascii="Times New Roman" w:hAnsi="Times New Roman" w:cs="Times New Roman"/>
          <w:sz w:val="28"/>
          <w:szCs w:val="28"/>
        </w:rPr>
      </w:pPr>
    </w:p>
    <w:tbl>
      <w:tblPr>
        <w:tblW w:w="9606" w:type="dxa"/>
        <w:jc w:val="center"/>
        <w:tblLook w:val="04A0"/>
      </w:tblPr>
      <w:tblGrid>
        <w:gridCol w:w="3592"/>
        <w:gridCol w:w="6014"/>
      </w:tblGrid>
      <w:tr w:rsidR="00180001" w:rsidRPr="00180001" w:rsidTr="00180001">
        <w:trPr>
          <w:trHeight w:val="668"/>
          <w:jc w:val="center"/>
        </w:trPr>
        <w:tc>
          <w:tcPr>
            <w:tcW w:w="3592" w:type="dxa"/>
            <w:shd w:val="clear" w:color="auto" w:fill="auto"/>
          </w:tcPr>
          <w:p w:rsidR="00180001" w:rsidRPr="00180001" w:rsidRDefault="00180001" w:rsidP="00180001">
            <w:pPr>
              <w:pStyle w:val="ConsPlusNormal"/>
              <w:widowControl/>
              <w:ind w:firstLine="0"/>
              <w:contextualSpacing/>
              <w:jc w:val="both"/>
              <w:rPr>
                <w:rFonts w:ascii="Times New Roman" w:hAnsi="Times New Roman" w:cs="Times New Roman"/>
                <w:sz w:val="28"/>
                <w:szCs w:val="28"/>
              </w:rPr>
            </w:pPr>
            <w:r w:rsidRPr="00180001">
              <w:rPr>
                <w:rFonts w:ascii="Times New Roman" w:hAnsi="Times New Roman" w:cs="Times New Roman"/>
                <w:sz w:val="28"/>
                <w:szCs w:val="28"/>
              </w:rPr>
              <w:t>«Координатор муниципальной программы</w:t>
            </w:r>
          </w:p>
        </w:tc>
        <w:tc>
          <w:tcPr>
            <w:tcW w:w="6014" w:type="dxa"/>
            <w:shd w:val="clear" w:color="auto" w:fill="auto"/>
            <w:vAlign w:val="center"/>
          </w:tcPr>
          <w:p w:rsidR="00180001" w:rsidRPr="00180001" w:rsidRDefault="00180001" w:rsidP="002221EE">
            <w:pPr>
              <w:spacing w:after="0" w:line="240" w:lineRule="auto"/>
              <w:contextualSpacing/>
              <w:jc w:val="both"/>
              <w:rPr>
                <w:rFonts w:ascii="Times New Roman" w:hAnsi="Times New Roman" w:cs="Times New Roman"/>
                <w:sz w:val="28"/>
                <w:szCs w:val="28"/>
              </w:rPr>
            </w:pPr>
            <w:r w:rsidRPr="00180001">
              <w:rPr>
                <w:rFonts w:ascii="Times New Roman" w:hAnsi="Times New Roman" w:cs="Times New Roman"/>
                <w:sz w:val="28"/>
                <w:szCs w:val="28"/>
              </w:rPr>
              <w:t>отдел по социальным вопросам, торговле, взаимодействию с общественностью и правоохранительными органами администрации Брюховецкого сельского поселения Брюховецкого района</w:t>
            </w:r>
          </w:p>
        </w:tc>
      </w:tr>
      <w:tr w:rsidR="00180001" w:rsidRPr="007543D0" w:rsidTr="00180001">
        <w:trPr>
          <w:trHeight w:val="668"/>
          <w:jc w:val="center"/>
        </w:trPr>
        <w:tc>
          <w:tcPr>
            <w:tcW w:w="3592" w:type="dxa"/>
            <w:shd w:val="clear" w:color="auto" w:fill="auto"/>
          </w:tcPr>
          <w:p w:rsidR="00180001" w:rsidRPr="007543D0" w:rsidRDefault="00180001" w:rsidP="008162F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Координаторы подпрограмм</w:t>
            </w:r>
          </w:p>
        </w:tc>
        <w:tc>
          <w:tcPr>
            <w:tcW w:w="6014" w:type="dxa"/>
            <w:shd w:val="clear" w:color="auto" w:fill="auto"/>
            <w:vAlign w:val="center"/>
          </w:tcPr>
          <w:p w:rsidR="00180001" w:rsidRPr="007543D0" w:rsidRDefault="00180001" w:rsidP="00180001">
            <w:pPr>
              <w:contextualSpacing/>
              <w:rPr>
                <w:rFonts w:ascii="Times New Roman" w:hAnsi="Times New Roman" w:cs="Times New Roman"/>
                <w:sz w:val="28"/>
                <w:szCs w:val="28"/>
              </w:rPr>
            </w:pPr>
            <w:r>
              <w:rPr>
                <w:rFonts w:ascii="Times New Roman" w:hAnsi="Times New Roman" w:cs="Times New Roman"/>
                <w:sz w:val="28"/>
                <w:szCs w:val="28"/>
              </w:rPr>
              <w:t>нет</w:t>
            </w:r>
          </w:p>
        </w:tc>
      </w:tr>
      <w:tr w:rsidR="00180001" w:rsidTr="00180001">
        <w:trPr>
          <w:trHeight w:val="668"/>
          <w:jc w:val="center"/>
        </w:trPr>
        <w:tc>
          <w:tcPr>
            <w:tcW w:w="3592" w:type="dxa"/>
            <w:shd w:val="clear" w:color="auto" w:fill="auto"/>
          </w:tcPr>
          <w:p w:rsidR="00180001" w:rsidRDefault="00180001" w:rsidP="008162F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Участники муниципальной программы</w:t>
            </w:r>
          </w:p>
        </w:tc>
        <w:tc>
          <w:tcPr>
            <w:tcW w:w="6014" w:type="dxa"/>
            <w:shd w:val="clear" w:color="auto" w:fill="auto"/>
            <w:vAlign w:val="center"/>
          </w:tcPr>
          <w:p w:rsidR="00180001" w:rsidRDefault="00180001" w:rsidP="002221EE">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отдел по социальным вопросам, торговле, взаимодействию с общественностью и правоохранительными органами</w:t>
            </w:r>
            <w:r w:rsidRPr="0069336D">
              <w:rPr>
                <w:rFonts w:ascii="Times New Roman" w:hAnsi="Times New Roman" w:cs="Times New Roman"/>
                <w:sz w:val="28"/>
                <w:szCs w:val="28"/>
              </w:rPr>
              <w:t xml:space="preserve"> администрации Брюховецкого сельского поселения Брюховецкого района</w:t>
            </w:r>
          </w:p>
        </w:tc>
      </w:tr>
      <w:tr w:rsidR="00180001" w:rsidTr="00180001">
        <w:trPr>
          <w:trHeight w:val="668"/>
          <w:jc w:val="center"/>
        </w:trPr>
        <w:tc>
          <w:tcPr>
            <w:tcW w:w="3592" w:type="dxa"/>
            <w:shd w:val="clear" w:color="auto" w:fill="auto"/>
          </w:tcPr>
          <w:p w:rsidR="00180001" w:rsidRDefault="00180001" w:rsidP="008162F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Подпрограммы муниципальной программы</w:t>
            </w:r>
          </w:p>
          <w:p w:rsidR="00180001" w:rsidRDefault="00180001" w:rsidP="008162F1">
            <w:pPr>
              <w:pStyle w:val="ConsPlusNormal"/>
              <w:widowControl/>
              <w:ind w:firstLine="0"/>
              <w:contextualSpacing/>
              <w:jc w:val="both"/>
              <w:rPr>
                <w:rFonts w:ascii="Times New Roman" w:hAnsi="Times New Roman" w:cs="Times New Roman"/>
                <w:sz w:val="28"/>
                <w:szCs w:val="28"/>
              </w:rPr>
            </w:pPr>
          </w:p>
        </w:tc>
        <w:tc>
          <w:tcPr>
            <w:tcW w:w="6014" w:type="dxa"/>
            <w:shd w:val="clear" w:color="auto" w:fill="auto"/>
            <w:vAlign w:val="center"/>
          </w:tcPr>
          <w:p w:rsidR="00180001" w:rsidRDefault="00180001" w:rsidP="00180001">
            <w:pPr>
              <w:contextualSpacing/>
              <w:rPr>
                <w:rFonts w:ascii="Times New Roman" w:hAnsi="Times New Roman" w:cs="Times New Roman"/>
                <w:sz w:val="28"/>
                <w:szCs w:val="28"/>
              </w:rPr>
            </w:pPr>
            <w:r>
              <w:rPr>
                <w:rFonts w:ascii="Times New Roman" w:hAnsi="Times New Roman" w:cs="Times New Roman"/>
                <w:sz w:val="28"/>
                <w:szCs w:val="28"/>
              </w:rPr>
              <w:t>нет</w:t>
            </w:r>
          </w:p>
        </w:tc>
      </w:tr>
      <w:tr w:rsidR="00180001" w:rsidTr="00180001">
        <w:trPr>
          <w:trHeight w:val="668"/>
          <w:jc w:val="center"/>
        </w:trPr>
        <w:tc>
          <w:tcPr>
            <w:tcW w:w="3592" w:type="dxa"/>
            <w:shd w:val="clear" w:color="auto" w:fill="auto"/>
          </w:tcPr>
          <w:p w:rsidR="00180001" w:rsidRDefault="00180001" w:rsidP="008162F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Ведомственные целевые программы</w:t>
            </w:r>
          </w:p>
        </w:tc>
        <w:tc>
          <w:tcPr>
            <w:tcW w:w="6014" w:type="dxa"/>
            <w:shd w:val="clear" w:color="auto" w:fill="auto"/>
            <w:vAlign w:val="center"/>
          </w:tcPr>
          <w:p w:rsidR="00180001" w:rsidRDefault="00180001" w:rsidP="00180001">
            <w:pPr>
              <w:contextualSpacing/>
              <w:rPr>
                <w:rFonts w:ascii="Times New Roman" w:hAnsi="Times New Roman" w:cs="Times New Roman"/>
                <w:sz w:val="28"/>
                <w:szCs w:val="28"/>
              </w:rPr>
            </w:pPr>
            <w:r>
              <w:rPr>
                <w:rFonts w:ascii="Times New Roman" w:hAnsi="Times New Roman" w:cs="Times New Roman"/>
                <w:sz w:val="28"/>
                <w:szCs w:val="28"/>
              </w:rPr>
              <w:t>нет</w:t>
            </w:r>
          </w:p>
          <w:p w:rsidR="00180001" w:rsidRDefault="00180001" w:rsidP="00180001">
            <w:pPr>
              <w:contextualSpacing/>
              <w:rPr>
                <w:rFonts w:ascii="Times New Roman" w:hAnsi="Times New Roman" w:cs="Times New Roman"/>
                <w:sz w:val="28"/>
                <w:szCs w:val="28"/>
              </w:rPr>
            </w:pPr>
          </w:p>
        </w:tc>
      </w:tr>
      <w:tr w:rsidR="00A73324" w:rsidTr="006A3237">
        <w:trPr>
          <w:trHeight w:val="668"/>
          <w:jc w:val="center"/>
        </w:trPr>
        <w:tc>
          <w:tcPr>
            <w:tcW w:w="3592" w:type="dxa"/>
            <w:shd w:val="clear" w:color="auto" w:fill="auto"/>
          </w:tcPr>
          <w:p w:rsidR="00A73324" w:rsidRDefault="00A73324" w:rsidP="00A733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Цели муниципальной программы</w:t>
            </w:r>
          </w:p>
        </w:tc>
        <w:tc>
          <w:tcPr>
            <w:tcW w:w="6014" w:type="dxa"/>
            <w:shd w:val="clear" w:color="auto" w:fill="auto"/>
            <w:vAlign w:val="center"/>
          </w:tcPr>
          <w:p w:rsidR="00A73324" w:rsidRPr="00A73324" w:rsidRDefault="00A73324" w:rsidP="006A3237">
            <w:pPr>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реализация прав лиц, замещавших выборные муниципальные должности и муниципальные должности муниципальной службы на дополнительное материальное обеспечение;</w:t>
            </w:r>
          </w:p>
          <w:p w:rsidR="00A73324" w:rsidRDefault="00A73324" w:rsidP="006A3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оказание мер социальной поддержки многодетным семьям, ветеранам и инвалидам Великой Отечественной войны</w:t>
            </w:r>
            <w:r w:rsidR="006A3237">
              <w:rPr>
                <w:rFonts w:ascii="Times New Roman" w:hAnsi="Times New Roman" w:cs="Times New Roman"/>
                <w:sz w:val="28"/>
                <w:szCs w:val="28"/>
              </w:rPr>
              <w:t>;</w:t>
            </w:r>
          </w:p>
          <w:p w:rsidR="006A3237" w:rsidRPr="006A3237" w:rsidRDefault="006A3237" w:rsidP="006A3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6A3237">
              <w:rPr>
                <w:rFonts w:ascii="Times New Roman" w:hAnsi="Times New Roman"/>
                <w:sz w:val="28"/>
                <w:szCs w:val="28"/>
              </w:rPr>
              <w:t>оказание мер социальной поддержки малоимущи</w:t>
            </w:r>
            <w:r>
              <w:rPr>
                <w:rFonts w:ascii="Times New Roman" w:hAnsi="Times New Roman"/>
                <w:sz w:val="28"/>
                <w:szCs w:val="28"/>
              </w:rPr>
              <w:t>м,</w:t>
            </w:r>
            <w:r w:rsidRPr="006A3237">
              <w:rPr>
                <w:rFonts w:ascii="Times New Roman" w:hAnsi="Times New Roman"/>
                <w:sz w:val="28"/>
                <w:szCs w:val="28"/>
              </w:rPr>
              <w:t xml:space="preserve"> многодетны</w:t>
            </w:r>
            <w:r>
              <w:rPr>
                <w:rFonts w:ascii="Times New Roman" w:hAnsi="Times New Roman"/>
                <w:sz w:val="28"/>
                <w:szCs w:val="28"/>
              </w:rPr>
              <w:t>м</w:t>
            </w:r>
            <w:r w:rsidRPr="006A3237">
              <w:rPr>
                <w:rFonts w:ascii="Times New Roman" w:hAnsi="Times New Roman"/>
                <w:sz w:val="28"/>
                <w:szCs w:val="28"/>
              </w:rPr>
              <w:t xml:space="preserve"> сем</w:t>
            </w:r>
            <w:r>
              <w:rPr>
                <w:rFonts w:ascii="Times New Roman" w:hAnsi="Times New Roman"/>
                <w:sz w:val="28"/>
                <w:szCs w:val="28"/>
              </w:rPr>
              <w:t>ьям</w:t>
            </w:r>
            <w:r w:rsidRPr="006A3237">
              <w:rPr>
                <w:rFonts w:ascii="Times New Roman" w:hAnsi="Times New Roman"/>
                <w:sz w:val="28"/>
                <w:szCs w:val="28"/>
              </w:rPr>
              <w:t>, сем</w:t>
            </w:r>
            <w:r>
              <w:rPr>
                <w:rFonts w:ascii="Times New Roman" w:hAnsi="Times New Roman"/>
                <w:sz w:val="28"/>
                <w:szCs w:val="28"/>
              </w:rPr>
              <w:t>ьям</w:t>
            </w:r>
            <w:r w:rsidRPr="006A3237">
              <w:rPr>
                <w:rFonts w:ascii="Times New Roman" w:hAnsi="Times New Roman"/>
                <w:sz w:val="28"/>
                <w:szCs w:val="28"/>
              </w:rPr>
              <w:t>, находящи</w:t>
            </w:r>
            <w:r>
              <w:rPr>
                <w:rFonts w:ascii="Times New Roman" w:hAnsi="Times New Roman"/>
                <w:sz w:val="28"/>
                <w:szCs w:val="28"/>
              </w:rPr>
              <w:t>мся в трудной жизненной ситуации</w:t>
            </w:r>
            <w:r w:rsidRPr="006A3237">
              <w:rPr>
                <w:rFonts w:ascii="Times New Roman" w:hAnsi="Times New Roman"/>
                <w:sz w:val="28"/>
                <w:szCs w:val="28"/>
              </w:rPr>
              <w:t xml:space="preserve">, </w:t>
            </w:r>
            <w:r>
              <w:rPr>
                <w:rFonts w:ascii="Times New Roman" w:hAnsi="Times New Roman"/>
                <w:sz w:val="28"/>
                <w:szCs w:val="28"/>
              </w:rPr>
              <w:t>семьям, находяшимся в социально опасном положении</w:t>
            </w:r>
          </w:p>
        </w:tc>
      </w:tr>
      <w:tr w:rsidR="00A73324" w:rsidRPr="00A16397" w:rsidTr="008C38B1">
        <w:trPr>
          <w:trHeight w:val="529"/>
          <w:jc w:val="center"/>
        </w:trPr>
        <w:tc>
          <w:tcPr>
            <w:tcW w:w="3592" w:type="dxa"/>
            <w:shd w:val="clear" w:color="auto" w:fill="auto"/>
          </w:tcPr>
          <w:p w:rsidR="00A73324" w:rsidRDefault="00A73324" w:rsidP="00A733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Задачи муниципальной программы</w:t>
            </w:r>
          </w:p>
        </w:tc>
        <w:tc>
          <w:tcPr>
            <w:tcW w:w="6014" w:type="dxa"/>
            <w:shd w:val="clear" w:color="auto" w:fill="auto"/>
          </w:tcPr>
          <w:p w:rsidR="00A73324" w:rsidRPr="00A73324" w:rsidRDefault="00A73324" w:rsidP="00A73324">
            <w:pPr>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назначение и выплата дополнительного материального обеспечения лицам, замещавшим выборные муниципальные должности и муниципальные должности муниципальной службы в соответствии с решением Совета Брюховецкого сельского поселения Брюховецкого района от 25 марта 2016 года № 112 «О пенсии за выслугу лет лицам, замещавшим муниципальные должности и должности муниципальной службы Брюховецкого сельского поселения Брюховецкого района»;</w:t>
            </w:r>
          </w:p>
          <w:p w:rsidR="00A73324" w:rsidRPr="00A73324" w:rsidRDefault="00A73324" w:rsidP="00A73324">
            <w:pPr>
              <w:pStyle w:val="ConsPlusCell"/>
              <w:contextualSpacing/>
              <w:jc w:val="both"/>
              <w:rPr>
                <w:rFonts w:ascii="Times New Roman" w:hAnsi="Times New Roman" w:cs="Times New Roman"/>
                <w:sz w:val="28"/>
                <w:szCs w:val="28"/>
              </w:rPr>
            </w:pPr>
            <w:r w:rsidRPr="00A73324">
              <w:rPr>
                <w:rFonts w:ascii="Times New Roman" w:hAnsi="Times New Roman" w:cs="Times New Roman"/>
                <w:sz w:val="28"/>
                <w:szCs w:val="28"/>
              </w:rPr>
              <w:t xml:space="preserve">реализация прав многодетных семей по освобождению от уплаты налога на имущество физических лиц и земельного налога; </w:t>
            </w:r>
          </w:p>
          <w:p w:rsidR="00903205" w:rsidRDefault="00A73324" w:rsidP="00A73324">
            <w:pPr>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реализация прав ветеранов и инвалидов Великой Отечественной войны по освобождению от уплаты земельного налога</w:t>
            </w:r>
            <w:r w:rsidR="006A3237">
              <w:rPr>
                <w:rFonts w:ascii="Times New Roman" w:hAnsi="Times New Roman" w:cs="Times New Roman"/>
                <w:sz w:val="28"/>
                <w:szCs w:val="28"/>
              </w:rPr>
              <w:t>;</w:t>
            </w:r>
          </w:p>
          <w:p w:rsidR="006A3237" w:rsidRPr="006A3237" w:rsidRDefault="006A3237" w:rsidP="00A73324">
            <w:pPr>
              <w:spacing w:after="0" w:line="240" w:lineRule="auto"/>
              <w:contextualSpacing/>
              <w:jc w:val="both"/>
              <w:rPr>
                <w:rFonts w:ascii="Times New Roman" w:hAnsi="Times New Roman" w:cs="Times New Roman"/>
                <w:bCs/>
                <w:sz w:val="28"/>
                <w:szCs w:val="28"/>
              </w:rPr>
            </w:pPr>
            <w:r w:rsidRPr="006A3237">
              <w:rPr>
                <w:rFonts w:ascii="Times New Roman" w:hAnsi="Times New Roman" w:cs="Times New Roman"/>
                <w:bCs/>
                <w:sz w:val="28"/>
                <w:szCs w:val="28"/>
              </w:rPr>
              <w:t xml:space="preserve">обеспечение безопасности </w:t>
            </w:r>
            <w:r w:rsidRPr="006A3237">
              <w:rPr>
                <w:rFonts w:ascii="Times New Roman" w:hAnsi="Times New Roman"/>
                <w:sz w:val="28"/>
                <w:szCs w:val="28"/>
              </w:rPr>
              <w:t>многодетны</w:t>
            </w:r>
            <w:r>
              <w:rPr>
                <w:rFonts w:ascii="Times New Roman" w:hAnsi="Times New Roman"/>
                <w:sz w:val="28"/>
                <w:szCs w:val="28"/>
              </w:rPr>
              <w:t>х</w:t>
            </w:r>
            <w:r w:rsidRPr="006A3237">
              <w:rPr>
                <w:rFonts w:ascii="Times New Roman" w:hAnsi="Times New Roman"/>
                <w:sz w:val="28"/>
                <w:szCs w:val="28"/>
              </w:rPr>
              <w:t xml:space="preserve"> сем</w:t>
            </w:r>
            <w:r>
              <w:rPr>
                <w:rFonts w:ascii="Times New Roman" w:hAnsi="Times New Roman"/>
                <w:sz w:val="28"/>
                <w:szCs w:val="28"/>
              </w:rPr>
              <w:t>ей</w:t>
            </w:r>
            <w:r w:rsidRPr="006A3237">
              <w:rPr>
                <w:rFonts w:ascii="Times New Roman" w:hAnsi="Times New Roman"/>
                <w:sz w:val="28"/>
                <w:szCs w:val="28"/>
              </w:rPr>
              <w:t>, сем</w:t>
            </w:r>
            <w:r>
              <w:rPr>
                <w:rFonts w:ascii="Times New Roman" w:hAnsi="Times New Roman"/>
                <w:sz w:val="28"/>
                <w:szCs w:val="28"/>
              </w:rPr>
              <w:t>ей</w:t>
            </w:r>
            <w:r w:rsidRPr="006A3237">
              <w:rPr>
                <w:rFonts w:ascii="Times New Roman" w:hAnsi="Times New Roman"/>
                <w:sz w:val="28"/>
                <w:szCs w:val="28"/>
              </w:rPr>
              <w:t>, находящи</w:t>
            </w:r>
            <w:r>
              <w:rPr>
                <w:rFonts w:ascii="Times New Roman" w:hAnsi="Times New Roman"/>
                <w:sz w:val="28"/>
                <w:szCs w:val="28"/>
              </w:rPr>
              <w:t>хся в трудной жизненной ситуации</w:t>
            </w:r>
            <w:r w:rsidRPr="006A3237">
              <w:rPr>
                <w:rFonts w:ascii="Times New Roman" w:hAnsi="Times New Roman"/>
                <w:sz w:val="28"/>
                <w:szCs w:val="28"/>
              </w:rPr>
              <w:t xml:space="preserve">, </w:t>
            </w:r>
            <w:r>
              <w:rPr>
                <w:rFonts w:ascii="Times New Roman" w:hAnsi="Times New Roman"/>
                <w:sz w:val="28"/>
                <w:szCs w:val="28"/>
              </w:rPr>
              <w:t xml:space="preserve">семей, находяшихся в социально </w:t>
            </w:r>
            <w:r>
              <w:rPr>
                <w:rFonts w:ascii="Times New Roman" w:hAnsi="Times New Roman"/>
                <w:sz w:val="28"/>
                <w:szCs w:val="28"/>
              </w:rPr>
              <w:lastRenderedPageBreak/>
              <w:t>опасном положении</w:t>
            </w:r>
          </w:p>
        </w:tc>
      </w:tr>
      <w:tr w:rsidR="00A73324" w:rsidRPr="0063535C" w:rsidTr="008C38B1">
        <w:trPr>
          <w:trHeight w:val="529"/>
          <w:jc w:val="center"/>
        </w:trPr>
        <w:tc>
          <w:tcPr>
            <w:tcW w:w="3592" w:type="dxa"/>
            <w:shd w:val="clear" w:color="auto" w:fill="auto"/>
          </w:tcPr>
          <w:p w:rsidR="00A73324" w:rsidRDefault="00A73324" w:rsidP="00A73324">
            <w:pPr>
              <w:pStyle w:val="ConsPlusNormal"/>
              <w:widowControl/>
              <w:ind w:firstLine="0"/>
              <w:contextualSpacing/>
              <w:jc w:val="both"/>
              <w:rPr>
                <w:rFonts w:ascii="Times New Roman" w:hAnsi="Times New Roman" w:cs="Times New Roman"/>
                <w:sz w:val="28"/>
                <w:szCs w:val="28"/>
              </w:rPr>
            </w:pPr>
            <w:r w:rsidRPr="00BC1F28">
              <w:rPr>
                <w:rFonts w:ascii="Times New Roman" w:hAnsi="Times New Roman" w:cs="Times New Roman"/>
                <w:sz w:val="28"/>
                <w:szCs w:val="28"/>
              </w:rPr>
              <w:lastRenderedPageBreak/>
              <w:t>Перечень целевых показателей муниципальной программы</w:t>
            </w:r>
          </w:p>
          <w:p w:rsidR="00A57BB4" w:rsidRDefault="00A57BB4" w:rsidP="00A73324">
            <w:pPr>
              <w:pStyle w:val="ConsPlusNormal"/>
              <w:widowControl/>
              <w:ind w:firstLine="0"/>
              <w:contextualSpacing/>
              <w:jc w:val="both"/>
              <w:rPr>
                <w:rFonts w:ascii="Times New Roman" w:hAnsi="Times New Roman" w:cs="Times New Roman"/>
                <w:sz w:val="28"/>
                <w:szCs w:val="28"/>
              </w:rPr>
            </w:pPr>
          </w:p>
          <w:p w:rsidR="00A57BB4" w:rsidRDefault="00A57BB4" w:rsidP="00A73324">
            <w:pPr>
              <w:pStyle w:val="ConsPlusNormal"/>
              <w:widowControl/>
              <w:ind w:firstLine="0"/>
              <w:contextualSpacing/>
              <w:jc w:val="both"/>
              <w:rPr>
                <w:rFonts w:ascii="Times New Roman" w:hAnsi="Times New Roman" w:cs="Times New Roman"/>
                <w:sz w:val="28"/>
                <w:szCs w:val="28"/>
              </w:rPr>
            </w:pPr>
          </w:p>
          <w:p w:rsidR="00A57BB4" w:rsidRPr="00BC1F28" w:rsidRDefault="00A57BB4" w:rsidP="00A73324">
            <w:pPr>
              <w:pStyle w:val="ConsPlusNormal"/>
              <w:widowControl/>
              <w:ind w:firstLine="0"/>
              <w:contextualSpacing/>
              <w:jc w:val="both"/>
              <w:rPr>
                <w:rFonts w:ascii="Times New Roman" w:hAnsi="Times New Roman" w:cs="Times New Roman"/>
                <w:sz w:val="28"/>
                <w:szCs w:val="28"/>
              </w:rPr>
            </w:pPr>
          </w:p>
        </w:tc>
        <w:tc>
          <w:tcPr>
            <w:tcW w:w="6014" w:type="dxa"/>
            <w:shd w:val="clear" w:color="auto" w:fill="auto"/>
          </w:tcPr>
          <w:p w:rsidR="00A73324" w:rsidRPr="00A73324" w:rsidRDefault="00A73324" w:rsidP="00A73324">
            <w:pPr>
              <w:autoSpaceDE w:val="0"/>
              <w:autoSpaceDN w:val="0"/>
              <w:adjustRightInd w:val="0"/>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число лиц получающих дополнительное материальное обеспечение;</w:t>
            </w:r>
          </w:p>
          <w:p w:rsidR="00A73324" w:rsidRPr="00A73324" w:rsidRDefault="00A73324" w:rsidP="00A73324">
            <w:pPr>
              <w:autoSpaceDE w:val="0"/>
              <w:autoSpaceDN w:val="0"/>
              <w:adjustRightInd w:val="0"/>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число многодетных семей проживающих на территории Брюховецкого сельского поселения Брюховецкого района, получающих освобождение от уплаты земельного налога от общего числа многодетных семей проживающих на территории Брюховецкого сельского поселения Брюховецкого района;</w:t>
            </w:r>
          </w:p>
          <w:p w:rsidR="00A73324" w:rsidRPr="00A73324" w:rsidRDefault="00A73324" w:rsidP="00A73324">
            <w:pPr>
              <w:autoSpaceDE w:val="0"/>
              <w:autoSpaceDN w:val="0"/>
              <w:adjustRightInd w:val="0"/>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число многодетных семей проживающих на территории Брюховецкого сельского поселения Брюховецкого района, получающих освобождение от уплаты налога на имущество физических лиц от общего числа многодетных семей проживающих на территории Брюховецкого сельского поселения Брюховецкого района;</w:t>
            </w:r>
          </w:p>
          <w:p w:rsidR="00A73324" w:rsidRDefault="00A73324" w:rsidP="00A73324">
            <w:pPr>
              <w:autoSpaceDE w:val="0"/>
              <w:autoSpaceDN w:val="0"/>
              <w:adjustRightInd w:val="0"/>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число ветеранов и инвалидов Великой Отечественной войны проживающих на территории Брюховецкого сельского поселения Брюховецкого района, получающих освобождение от уплаты земельного налога от общего числа</w:t>
            </w:r>
            <w:r w:rsidR="006A3237">
              <w:rPr>
                <w:rFonts w:ascii="Times New Roman" w:hAnsi="Times New Roman" w:cs="Times New Roman"/>
                <w:sz w:val="28"/>
                <w:szCs w:val="28"/>
              </w:rPr>
              <w:t>;</w:t>
            </w:r>
          </w:p>
          <w:p w:rsidR="00A57BB4" w:rsidRPr="00A73324" w:rsidRDefault="00A57BB4" w:rsidP="00A57BB4">
            <w:pPr>
              <w:autoSpaceDE w:val="0"/>
              <w:autoSpaceDN w:val="0"/>
              <w:adjustRightInd w:val="0"/>
              <w:spacing w:after="0" w:line="240" w:lineRule="auto"/>
              <w:contextualSpacing/>
              <w:jc w:val="both"/>
              <w:rPr>
                <w:rFonts w:ascii="Times New Roman" w:hAnsi="Times New Roman" w:cs="Times New Roman"/>
                <w:sz w:val="28"/>
                <w:szCs w:val="28"/>
              </w:rPr>
            </w:pPr>
            <w:r w:rsidRPr="00007E9D">
              <w:rPr>
                <w:rFonts w:ascii="Times New Roman" w:hAnsi="Times New Roman" w:cs="Times New Roman"/>
                <w:sz w:val="28"/>
                <w:szCs w:val="28"/>
              </w:rPr>
              <w:t>количество приобретенных и установленных автономных дымовых пожарных извещателей в жилых помещениях, в которых проживают малоимущие многодетные семьи, семьи, находящиеся в трудной жизненной ситуации, в социально опасном положении</w:t>
            </w:r>
          </w:p>
        </w:tc>
      </w:tr>
      <w:tr w:rsidR="00180001" w:rsidRPr="0063535C" w:rsidTr="008C38B1">
        <w:trPr>
          <w:trHeight w:val="529"/>
          <w:jc w:val="center"/>
        </w:trPr>
        <w:tc>
          <w:tcPr>
            <w:tcW w:w="3592" w:type="dxa"/>
            <w:shd w:val="clear" w:color="auto" w:fill="auto"/>
          </w:tcPr>
          <w:p w:rsidR="00180001" w:rsidRPr="00180001" w:rsidRDefault="00180001" w:rsidP="00180001">
            <w:pPr>
              <w:pStyle w:val="ConsPlusNormal"/>
              <w:widowControl/>
              <w:ind w:firstLine="0"/>
              <w:jc w:val="both"/>
              <w:rPr>
                <w:rFonts w:ascii="Times New Roman" w:hAnsi="Times New Roman" w:cs="Times New Roman"/>
                <w:sz w:val="28"/>
                <w:szCs w:val="28"/>
              </w:rPr>
            </w:pPr>
            <w:r w:rsidRPr="00180001">
              <w:rPr>
                <w:rFonts w:ascii="Times New Roman" w:hAnsi="Times New Roman" w:cs="Times New Roman"/>
                <w:sz w:val="28"/>
                <w:szCs w:val="28"/>
              </w:rPr>
              <w:t>Этапы и сроки реализации муниципальной программы</w:t>
            </w:r>
          </w:p>
        </w:tc>
        <w:tc>
          <w:tcPr>
            <w:tcW w:w="6014" w:type="dxa"/>
            <w:shd w:val="clear" w:color="auto" w:fill="auto"/>
          </w:tcPr>
          <w:p w:rsidR="00180001" w:rsidRPr="00180001" w:rsidRDefault="00180001" w:rsidP="00180001">
            <w:pPr>
              <w:widowControl w:val="0"/>
              <w:autoSpaceDE w:val="0"/>
              <w:autoSpaceDN w:val="0"/>
              <w:adjustRightInd w:val="0"/>
              <w:spacing w:after="0" w:line="240" w:lineRule="auto"/>
              <w:jc w:val="both"/>
              <w:rPr>
                <w:rFonts w:ascii="Times New Roman" w:hAnsi="Times New Roman" w:cs="Times New Roman"/>
                <w:sz w:val="28"/>
                <w:szCs w:val="28"/>
              </w:rPr>
            </w:pPr>
            <w:r w:rsidRPr="00180001">
              <w:rPr>
                <w:rFonts w:ascii="Times New Roman" w:hAnsi="Times New Roman" w:cs="Times New Roman"/>
                <w:sz w:val="28"/>
                <w:szCs w:val="28"/>
              </w:rPr>
              <w:t>2022-202</w:t>
            </w:r>
            <w:r w:rsidR="005B1E4D">
              <w:rPr>
                <w:rFonts w:ascii="Times New Roman" w:hAnsi="Times New Roman" w:cs="Times New Roman"/>
                <w:sz w:val="28"/>
                <w:szCs w:val="28"/>
              </w:rPr>
              <w:t>6</w:t>
            </w:r>
            <w:r w:rsidRPr="00180001">
              <w:rPr>
                <w:rFonts w:ascii="Times New Roman" w:hAnsi="Times New Roman" w:cs="Times New Roman"/>
                <w:sz w:val="28"/>
                <w:szCs w:val="28"/>
              </w:rPr>
              <w:t xml:space="preserve"> годы</w:t>
            </w:r>
          </w:p>
          <w:p w:rsidR="00180001" w:rsidRPr="00180001" w:rsidRDefault="00180001" w:rsidP="00180001">
            <w:pPr>
              <w:pStyle w:val="5"/>
              <w:spacing w:before="0" w:after="0"/>
              <w:jc w:val="both"/>
              <w:rPr>
                <w:b w:val="0"/>
                <w:i w:val="0"/>
                <w:color w:val="000000"/>
                <w:sz w:val="28"/>
                <w:szCs w:val="28"/>
              </w:rPr>
            </w:pPr>
            <w:r w:rsidRPr="00180001">
              <w:rPr>
                <w:b w:val="0"/>
                <w:i w:val="0"/>
                <w:color w:val="000000"/>
                <w:sz w:val="28"/>
                <w:szCs w:val="28"/>
              </w:rPr>
              <w:t>этапы не предусмотрены</w:t>
            </w:r>
          </w:p>
          <w:p w:rsidR="00180001" w:rsidRPr="00180001" w:rsidRDefault="00180001" w:rsidP="00180001">
            <w:pPr>
              <w:spacing w:after="0" w:line="240" w:lineRule="auto"/>
              <w:rPr>
                <w:rFonts w:ascii="Times New Roman" w:hAnsi="Times New Roman" w:cs="Times New Roman"/>
              </w:rPr>
            </w:pPr>
          </w:p>
        </w:tc>
      </w:tr>
      <w:tr w:rsidR="00A73324" w:rsidRPr="00CE15D4" w:rsidTr="00A73324">
        <w:trPr>
          <w:trHeight w:val="529"/>
          <w:jc w:val="center"/>
        </w:trPr>
        <w:tc>
          <w:tcPr>
            <w:tcW w:w="3592" w:type="dxa"/>
            <w:shd w:val="clear" w:color="auto" w:fill="auto"/>
          </w:tcPr>
          <w:p w:rsidR="00A73324" w:rsidRPr="00C13A3F" w:rsidRDefault="00A73324" w:rsidP="00A73324">
            <w:pPr>
              <w:pStyle w:val="ConsPlusNormal"/>
              <w:widowControl/>
              <w:ind w:firstLine="0"/>
              <w:contextualSpacing/>
              <w:jc w:val="both"/>
              <w:rPr>
                <w:rFonts w:ascii="Times New Roman" w:hAnsi="Times New Roman" w:cs="Times New Roman"/>
                <w:sz w:val="28"/>
                <w:szCs w:val="28"/>
              </w:rPr>
            </w:pPr>
            <w:r w:rsidRPr="00C13A3F">
              <w:rPr>
                <w:rFonts w:ascii="Times New Roman" w:hAnsi="Times New Roman" w:cs="Times New Roman"/>
                <w:sz w:val="28"/>
                <w:szCs w:val="28"/>
              </w:rPr>
              <w:t>Объемы бюджетных ассигнований муниципальной программы</w:t>
            </w:r>
          </w:p>
        </w:tc>
        <w:tc>
          <w:tcPr>
            <w:tcW w:w="6014" w:type="dxa"/>
            <w:shd w:val="clear" w:color="auto" w:fill="auto"/>
          </w:tcPr>
          <w:p w:rsidR="00A73324" w:rsidRPr="00A73324" w:rsidRDefault="00A73324" w:rsidP="00A73324">
            <w:pPr>
              <w:autoSpaceDE w:val="0"/>
              <w:autoSpaceDN w:val="0"/>
              <w:adjustRightInd w:val="0"/>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 xml:space="preserve">общий объем бюджетных ассигнований муниципальной программы из средств бюджета Брюховецкого сельского поселения Брюховецкого района составляет </w:t>
            </w:r>
            <w:r w:rsidR="001E188F">
              <w:rPr>
                <w:rFonts w:ascii="Times New Roman" w:hAnsi="Times New Roman" w:cs="Times New Roman"/>
                <w:sz w:val="28"/>
                <w:szCs w:val="28"/>
              </w:rPr>
              <w:t>3185,3</w:t>
            </w:r>
            <w:r w:rsidRPr="00A73324">
              <w:rPr>
                <w:rFonts w:ascii="Times New Roman" w:hAnsi="Times New Roman" w:cs="Times New Roman"/>
                <w:sz w:val="28"/>
                <w:szCs w:val="28"/>
              </w:rPr>
              <w:t xml:space="preserve"> тысяч рублей, из них по годам:</w:t>
            </w:r>
          </w:p>
          <w:p w:rsidR="00A73324" w:rsidRPr="00A73324" w:rsidRDefault="00A73324" w:rsidP="00A73324">
            <w:pPr>
              <w:autoSpaceDE w:val="0"/>
              <w:autoSpaceDN w:val="0"/>
              <w:adjustRightInd w:val="0"/>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 xml:space="preserve">2022 год – </w:t>
            </w:r>
            <w:r w:rsidR="00FB2C42">
              <w:rPr>
                <w:rFonts w:ascii="Times New Roman" w:hAnsi="Times New Roman" w:cs="Times New Roman"/>
                <w:sz w:val="28"/>
                <w:szCs w:val="28"/>
              </w:rPr>
              <w:t>474,2</w:t>
            </w:r>
            <w:r w:rsidRPr="00A73324">
              <w:rPr>
                <w:rFonts w:ascii="Times New Roman" w:hAnsi="Times New Roman" w:cs="Times New Roman"/>
                <w:sz w:val="28"/>
                <w:szCs w:val="28"/>
              </w:rPr>
              <w:t xml:space="preserve"> тысяч рублей;</w:t>
            </w:r>
          </w:p>
          <w:p w:rsidR="00A73324" w:rsidRPr="00A73324" w:rsidRDefault="00A73324" w:rsidP="00A73324">
            <w:pPr>
              <w:autoSpaceDE w:val="0"/>
              <w:autoSpaceDN w:val="0"/>
              <w:adjustRightInd w:val="0"/>
              <w:spacing w:after="0" w:line="240" w:lineRule="auto"/>
              <w:contextualSpacing/>
              <w:jc w:val="both"/>
              <w:rPr>
                <w:rFonts w:ascii="Times New Roman" w:hAnsi="Times New Roman" w:cs="Times New Roman"/>
                <w:sz w:val="28"/>
                <w:szCs w:val="28"/>
              </w:rPr>
            </w:pPr>
            <w:r w:rsidRPr="00A73324">
              <w:rPr>
                <w:rFonts w:ascii="Times New Roman" w:hAnsi="Times New Roman" w:cs="Times New Roman"/>
                <w:sz w:val="28"/>
                <w:szCs w:val="28"/>
              </w:rPr>
              <w:t xml:space="preserve">2023 год – </w:t>
            </w:r>
            <w:r w:rsidR="00FB2C42">
              <w:rPr>
                <w:rFonts w:ascii="Times New Roman" w:hAnsi="Times New Roman" w:cs="Times New Roman"/>
                <w:sz w:val="28"/>
                <w:szCs w:val="28"/>
              </w:rPr>
              <w:t xml:space="preserve">918,8 </w:t>
            </w:r>
            <w:r w:rsidRPr="00A73324">
              <w:rPr>
                <w:rFonts w:ascii="Times New Roman" w:hAnsi="Times New Roman" w:cs="Times New Roman"/>
                <w:sz w:val="28"/>
                <w:szCs w:val="28"/>
              </w:rPr>
              <w:t>тысяч рублей;</w:t>
            </w:r>
          </w:p>
          <w:p w:rsidR="00A73324" w:rsidRDefault="00A73324" w:rsidP="00FB2C42">
            <w:pPr>
              <w:autoSpaceDE w:val="0"/>
              <w:autoSpaceDN w:val="0"/>
              <w:adjustRightInd w:val="0"/>
              <w:spacing w:after="0" w:line="240" w:lineRule="auto"/>
              <w:contextualSpacing/>
              <w:jc w:val="both"/>
              <w:rPr>
                <w:rFonts w:ascii="Times New Roman" w:hAnsi="Times New Roman" w:cs="Times New Roman"/>
                <w:sz w:val="28"/>
                <w:szCs w:val="28"/>
              </w:rPr>
            </w:pPr>
            <w:r w:rsidRPr="00FB2C42">
              <w:rPr>
                <w:rFonts w:ascii="Times New Roman" w:hAnsi="Times New Roman" w:cs="Times New Roman"/>
                <w:sz w:val="28"/>
                <w:szCs w:val="28"/>
              </w:rPr>
              <w:t xml:space="preserve">2024 год – </w:t>
            </w:r>
            <w:r w:rsidR="00FB2C42" w:rsidRPr="00FB2C42">
              <w:rPr>
                <w:rFonts w:ascii="Times New Roman" w:hAnsi="Times New Roman" w:cs="Times New Roman"/>
                <w:sz w:val="28"/>
                <w:szCs w:val="28"/>
              </w:rPr>
              <w:t>560,1</w:t>
            </w:r>
            <w:r w:rsidRPr="00FB2C42">
              <w:rPr>
                <w:rFonts w:ascii="Times New Roman" w:hAnsi="Times New Roman" w:cs="Times New Roman"/>
                <w:sz w:val="28"/>
                <w:szCs w:val="28"/>
              </w:rPr>
              <w:t xml:space="preserve"> тысяч рублей</w:t>
            </w:r>
          </w:p>
          <w:p w:rsidR="005B1E4D" w:rsidRDefault="005B1E4D" w:rsidP="005B1E4D">
            <w:pPr>
              <w:autoSpaceDE w:val="0"/>
              <w:autoSpaceDN w:val="0"/>
              <w:adjustRightInd w:val="0"/>
              <w:spacing w:after="0" w:line="240" w:lineRule="auto"/>
              <w:contextualSpacing/>
              <w:jc w:val="both"/>
              <w:rPr>
                <w:rFonts w:ascii="Times New Roman" w:hAnsi="Times New Roman" w:cs="Times New Roman"/>
                <w:sz w:val="28"/>
                <w:szCs w:val="28"/>
              </w:rPr>
            </w:pPr>
            <w:r w:rsidRPr="00FB2C42">
              <w:rPr>
                <w:rFonts w:ascii="Times New Roman" w:hAnsi="Times New Roman" w:cs="Times New Roman"/>
                <w:sz w:val="28"/>
                <w:szCs w:val="28"/>
              </w:rPr>
              <w:t>202</w:t>
            </w:r>
            <w:r>
              <w:rPr>
                <w:rFonts w:ascii="Times New Roman" w:hAnsi="Times New Roman" w:cs="Times New Roman"/>
                <w:sz w:val="28"/>
                <w:szCs w:val="28"/>
              </w:rPr>
              <w:t>5</w:t>
            </w:r>
            <w:r w:rsidRPr="00FB2C42">
              <w:rPr>
                <w:rFonts w:ascii="Times New Roman" w:hAnsi="Times New Roman" w:cs="Times New Roman"/>
                <w:sz w:val="28"/>
                <w:szCs w:val="28"/>
              </w:rPr>
              <w:t xml:space="preserve"> год – </w:t>
            </w:r>
            <w:r>
              <w:rPr>
                <w:rFonts w:ascii="Times New Roman" w:hAnsi="Times New Roman" w:cs="Times New Roman"/>
                <w:sz w:val="28"/>
                <w:szCs w:val="28"/>
              </w:rPr>
              <w:t>616</w:t>
            </w:r>
            <w:r w:rsidRPr="00FB2C42">
              <w:rPr>
                <w:rFonts w:ascii="Times New Roman" w:hAnsi="Times New Roman" w:cs="Times New Roman"/>
                <w:sz w:val="28"/>
                <w:szCs w:val="28"/>
              </w:rPr>
              <w:t>,1 тысяч рублей</w:t>
            </w:r>
          </w:p>
          <w:p w:rsidR="005B1E4D" w:rsidRPr="00A73324" w:rsidRDefault="005B1E4D" w:rsidP="00FB2C42">
            <w:pPr>
              <w:autoSpaceDE w:val="0"/>
              <w:autoSpaceDN w:val="0"/>
              <w:adjustRightInd w:val="0"/>
              <w:spacing w:after="0" w:line="240" w:lineRule="auto"/>
              <w:contextualSpacing/>
              <w:jc w:val="both"/>
              <w:rPr>
                <w:rFonts w:ascii="Times New Roman" w:hAnsi="Times New Roman" w:cs="Times New Roman"/>
                <w:sz w:val="28"/>
                <w:szCs w:val="28"/>
              </w:rPr>
            </w:pPr>
            <w:r w:rsidRPr="00FB2C42">
              <w:rPr>
                <w:rFonts w:ascii="Times New Roman" w:hAnsi="Times New Roman" w:cs="Times New Roman"/>
                <w:sz w:val="28"/>
                <w:szCs w:val="28"/>
              </w:rPr>
              <w:t>202</w:t>
            </w:r>
            <w:r>
              <w:rPr>
                <w:rFonts w:ascii="Times New Roman" w:hAnsi="Times New Roman" w:cs="Times New Roman"/>
                <w:sz w:val="28"/>
                <w:szCs w:val="28"/>
              </w:rPr>
              <w:t>6</w:t>
            </w:r>
            <w:r w:rsidRPr="00FB2C42">
              <w:rPr>
                <w:rFonts w:ascii="Times New Roman" w:hAnsi="Times New Roman" w:cs="Times New Roman"/>
                <w:sz w:val="28"/>
                <w:szCs w:val="28"/>
              </w:rPr>
              <w:t xml:space="preserve"> год – </w:t>
            </w:r>
            <w:r>
              <w:rPr>
                <w:rFonts w:ascii="Times New Roman" w:hAnsi="Times New Roman" w:cs="Times New Roman"/>
                <w:sz w:val="28"/>
                <w:szCs w:val="28"/>
              </w:rPr>
              <w:t>616</w:t>
            </w:r>
            <w:r w:rsidRPr="00FB2C42">
              <w:rPr>
                <w:rFonts w:ascii="Times New Roman" w:hAnsi="Times New Roman" w:cs="Times New Roman"/>
                <w:sz w:val="28"/>
                <w:szCs w:val="28"/>
              </w:rPr>
              <w:t>,1 тысяч рублей</w:t>
            </w:r>
          </w:p>
        </w:tc>
      </w:tr>
      <w:tr w:rsidR="00180001" w:rsidRPr="00CE15D4" w:rsidTr="00A73324">
        <w:trPr>
          <w:trHeight w:val="529"/>
          <w:jc w:val="center"/>
        </w:trPr>
        <w:tc>
          <w:tcPr>
            <w:tcW w:w="3592" w:type="dxa"/>
            <w:shd w:val="clear" w:color="auto" w:fill="auto"/>
          </w:tcPr>
          <w:p w:rsidR="00180001" w:rsidRPr="00180001" w:rsidRDefault="00180001" w:rsidP="00180001">
            <w:pPr>
              <w:pStyle w:val="ConsPlusNormal"/>
              <w:widowControl/>
              <w:ind w:firstLine="0"/>
              <w:jc w:val="both"/>
              <w:rPr>
                <w:rFonts w:ascii="Times New Roman" w:hAnsi="Times New Roman" w:cs="Times New Roman"/>
                <w:sz w:val="28"/>
                <w:szCs w:val="28"/>
              </w:rPr>
            </w:pPr>
            <w:proofErr w:type="gramStart"/>
            <w:r w:rsidRPr="00180001">
              <w:rPr>
                <w:rFonts w:ascii="Times New Roman" w:hAnsi="Times New Roman" w:cs="Times New Roman"/>
                <w:sz w:val="28"/>
                <w:szCs w:val="28"/>
              </w:rPr>
              <w:lastRenderedPageBreak/>
              <w:t>Контроль за</w:t>
            </w:r>
            <w:proofErr w:type="gramEnd"/>
            <w:r w:rsidRPr="00180001">
              <w:rPr>
                <w:rFonts w:ascii="Times New Roman" w:hAnsi="Times New Roman" w:cs="Times New Roman"/>
                <w:sz w:val="28"/>
                <w:szCs w:val="28"/>
              </w:rPr>
              <w:t xml:space="preserve"> выполнением муниципальной программы</w:t>
            </w:r>
          </w:p>
        </w:tc>
        <w:tc>
          <w:tcPr>
            <w:tcW w:w="6014" w:type="dxa"/>
            <w:shd w:val="clear" w:color="auto" w:fill="auto"/>
          </w:tcPr>
          <w:p w:rsidR="00180001" w:rsidRPr="00180001" w:rsidRDefault="00180001" w:rsidP="00180001">
            <w:pPr>
              <w:autoSpaceDE w:val="0"/>
              <w:autoSpaceDN w:val="0"/>
              <w:adjustRightInd w:val="0"/>
              <w:spacing w:after="0" w:line="240" w:lineRule="auto"/>
              <w:jc w:val="both"/>
              <w:rPr>
                <w:rFonts w:ascii="Times New Roman" w:hAnsi="Times New Roman" w:cs="Times New Roman"/>
                <w:sz w:val="28"/>
                <w:szCs w:val="28"/>
              </w:rPr>
            </w:pPr>
            <w:proofErr w:type="gramStart"/>
            <w:r w:rsidRPr="00180001">
              <w:rPr>
                <w:rFonts w:ascii="Times New Roman" w:hAnsi="Times New Roman" w:cs="Times New Roman"/>
                <w:sz w:val="28"/>
                <w:szCs w:val="28"/>
              </w:rPr>
              <w:t>контроль за</w:t>
            </w:r>
            <w:proofErr w:type="gramEnd"/>
            <w:r w:rsidRPr="00180001">
              <w:rPr>
                <w:rFonts w:ascii="Times New Roman" w:hAnsi="Times New Roman" w:cs="Times New Roman"/>
                <w:sz w:val="28"/>
                <w:szCs w:val="28"/>
              </w:rPr>
              <w:t xml:space="preserve"> выполнением муниципальной программы осуществляют администрация Брюховецкого сельского поселения Брюховецкого района, Совет Брюховецкого сельского поселения Брюховецкого района</w:t>
            </w:r>
            <w:r>
              <w:rPr>
                <w:rFonts w:ascii="Times New Roman" w:hAnsi="Times New Roman" w:cs="Times New Roman"/>
                <w:sz w:val="28"/>
                <w:szCs w:val="28"/>
              </w:rPr>
              <w:t>»;</w:t>
            </w:r>
          </w:p>
        </w:tc>
      </w:tr>
    </w:tbl>
    <w:p w:rsidR="008162F1" w:rsidRDefault="008162F1" w:rsidP="00C55E67">
      <w:pPr>
        <w:pStyle w:val="a4"/>
        <w:suppressAutoHyphens/>
        <w:spacing w:after="0" w:line="240" w:lineRule="auto"/>
        <w:ind w:left="0" w:firstLine="709"/>
        <w:jc w:val="both"/>
        <w:rPr>
          <w:rFonts w:ascii="Times New Roman" w:eastAsia="Times New Roman" w:hAnsi="Times New Roman" w:cs="Times New Roman"/>
          <w:kern w:val="28"/>
          <w:sz w:val="28"/>
          <w:szCs w:val="28"/>
        </w:rPr>
      </w:pPr>
    </w:p>
    <w:p w:rsidR="00C55E67" w:rsidRDefault="005B1E4D" w:rsidP="008162F1">
      <w:pPr>
        <w:spacing w:after="0" w:line="240" w:lineRule="auto"/>
        <w:ind w:firstLine="709"/>
        <w:jc w:val="both"/>
        <w:rPr>
          <w:rFonts w:ascii="Times New Roman" w:hAnsi="Times New Roman" w:cs="Times New Roman"/>
          <w:bCs/>
          <w:sz w:val="28"/>
          <w:szCs w:val="28"/>
        </w:rPr>
      </w:pPr>
      <w:r>
        <w:rPr>
          <w:rFonts w:ascii="Times New Roman" w:eastAsia="Times New Roman" w:hAnsi="Times New Roman" w:cs="Times New Roman"/>
          <w:kern w:val="28"/>
          <w:sz w:val="28"/>
          <w:szCs w:val="28"/>
        </w:rPr>
        <w:t>2</w:t>
      </w:r>
      <w:r w:rsidR="00C55E67">
        <w:rPr>
          <w:rFonts w:ascii="Times New Roman" w:eastAsia="Times New Roman" w:hAnsi="Times New Roman" w:cs="Times New Roman"/>
          <w:kern w:val="28"/>
          <w:sz w:val="28"/>
          <w:szCs w:val="28"/>
        </w:rPr>
        <w:t>) </w:t>
      </w:r>
      <w:r w:rsidR="00C55E67" w:rsidRPr="008162F1">
        <w:rPr>
          <w:rFonts w:ascii="Times New Roman" w:hAnsi="Times New Roman" w:cs="Times New Roman"/>
          <w:sz w:val="28"/>
          <w:szCs w:val="28"/>
        </w:rPr>
        <w:t>раздел 2 «</w:t>
      </w:r>
      <w:r w:rsidR="00C55E67" w:rsidRPr="008162F1">
        <w:rPr>
          <w:rFonts w:ascii="Times New Roman" w:hAnsi="Times New Roman" w:cs="Times New Roman"/>
          <w:sz w:val="28"/>
          <w:szCs w:val="28"/>
          <w:shd w:val="clear" w:color="auto" w:fill="FFFFFF"/>
        </w:rPr>
        <w:t xml:space="preserve">Цели, задачи и целевые показатели, сроки и этапы реализации </w:t>
      </w:r>
      <w:r w:rsidR="00C55E67" w:rsidRPr="008162F1">
        <w:rPr>
          <w:rFonts w:ascii="Times New Roman" w:hAnsi="Times New Roman" w:cs="Times New Roman"/>
          <w:sz w:val="28"/>
          <w:szCs w:val="28"/>
        </w:rPr>
        <w:t>муниципальной</w:t>
      </w:r>
      <w:r w:rsidR="00C55E67" w:rsidRPr="008162F1">
        <w:rPr>
          <w:rFonts w:ascii="Times New Roman" w:hAnsi="Times New Roman" w:cs="Times New Roman"/>
          <w:sz w:val="28"/>
          <w:szCs w:val="28"/>
          <w:shd w:val="clear" w:color="auto" w:fill="FFFFFF"/>
        </w:rPr>
        <w:t xml:space="preserve"> программы</w:t>
      </w:r>
      <w:r w:rsidR="00C55E67" w:rsidRPr="008162F1">
        <w:rPr>
          <w:rFonts w:ascii="Times New Roman" w:hAnsi="Times New Roman" w:cs="Times New Roman"/>
          <w:sz w:val="28"/>
          <w:szCs w:val="28"/>
        </w:rPr>
        <w:t>»</w:t>
      </w:r>
      <w:r w:rsidR="00C55E67" w:rsidRPr="008162F1">
        <w:rPr>
          <w:rFonts w:ascii="Times New Roman" w:hAnsi="Times New Roman" w:cs="Times New Roman"/>
          <w:bCs/>
          <w:sz w:val="28"/>
          <w:szCs w:val="28"/>
        </w:rPr>
        <w:t xml:space="preserve"> </w:t>
      </w:r>
      <w:r w:rsidR="008162F1" w:rsidRPr="008162F1">
        <w:rPr>
          <w:rFonts w:ascii="Times New Roman" w:hAnsi="Times New Roman" w:cs="Times New Roman"/>
          <w:sz w:val="28"/>
          <w:szCs w:val="28"/>
        </w:rPr>
        <w:t>муниципальной</w:t>
      </w:r>
      <w:r w:rsidR="008162F1" w:rsidRPr="008162F1">
        <w:rPr>
          <w:rFonts w:ascii="Times New Roman" w:eastAsia="Times New Roman" w:hAnsi="Times New Roman" w:cs="Times New Roman"/>
          <w:sz w:val="28"/>
          <w:szCs w:val="28"/>
        </w:rPr>
        <w:t xml:space="preserve"> программы </w:t>
      </w:r>
      <w:r w:rsidR="008162F1" w:rsidRPr="008162F1">
        <w:rPr>
          <w:rFonts w:ascii="Times New Roman" w:hAnsi="Times New Roman" w:cs="Times New Roman"/>
          <w:sz w:val="28"/>
          <w:szCs w:val="28"/>
        </w:rPr>
        <w:t>Брюховецкого сельского поселения Брюховецкого района</w:t>
      </w:r>
      <w:r w:rsidR="008162F1" w:rsidRPr="008162F1">
        <w:rPr>
          <w:rFonts w:ascii="Times New Roman" w:hAnsi="Times New Roman" w:cs="Times New Roman"/>
          <w:bCs/>
          <w:sz w:val="28"/>
          <w:szCs w:val="28"/>
        </w:rPr>
        <w:t xml:space="preserve"> </w:t>
      </w:r>
      <w:r w:rsidR="008162F1" w:rsidRPr="008162F1">
        <w:rPr>
          <w:rFonts w:ascii="Times New Roman" w:hAnsi="Times New Roman" w:cs="Times New Roman"/>
          <w:sz w:val="28"/>
          <w:szCs w:val="28"/>
        </w:rPr>
        <w:t>«Социальная поддержка граждан»</w:t>
      </w:r>
      <w:r w:rsidR="008162F1">
        <w:rPr>
          <w:rFonts w:ascii="Times New Roman" w:hAnsi="Times New Roman" w:cs="Times New Roman"/>
          <w:sz w:val="28"/>
          <w:szCs w:val="28"/>
        </w:rPr>
        <w:t xml:space="preserve"> </w:t>
      </w:r>
      <w:r w:rsidR="00C55E67" w:rsidRPr="008162F1">
        <w:rPr>
          <w:rFonts w:ascii="Times New Roman" w:hAnsi="Times New Roman" w:cs="Times New Roman"/>
          <w:bCs/>
          <w:sz w:val="28"/>
          <w:szCs w:val="28"/>
        </w:rPr>
        <w:t>изложить в следующей редакции:</w:t>
      </w:r>
    </w:p>
    <w:p w:rsidR="008162F1" w:rsidRDefault="008162F1" w:rsidP="008162F1">
      <w:pPr>
        <w:spacing w:after="0" w:line="240" w:lineRule="auto"/>
        <w:ind w:firstLine="709"/>
        <w:jc w:val="both"/>
        <w:rPr>
          <w:rFonts w:ascii="Times New Roman" w:hAnsi="Times New Roman" w:cs="Times New Roman"/>
          <w:bCs/>
          <w:sz w:val="28"/>
          <w:szCs w:val="28"/>
        </w:rPr>
      </w:pPr>
    </w:p>
    <w:p w:rsidR="008162F1" w:rsidRDefault="008162F1" w:rsidP="008162F1">
      <w:pPr>
        <w:suppressAutoHyphens/>
        <w:spacing w:after="0" w:line="240" w:lineRule="auto"/>
        <w:ind w:left="720"/>
        <w:jc w:val="center"/>
        <w:rPr>
          <w:rFonts w:ascii="Times New Roman" w:hAnsi="Times New Roman" w:cs="Times New Roman"/>
          <w:sz w:val="28"/>
          <w:szCs w:val="28"/>
          <w:shd w:val="clear" w:color="auto" w:fill="FFFFFF"/>
        </w:rPr>
      </w:pPr>
      <w:r w:rsidRPr="00972C5E">
        <w:rPr>
          <w:rFonts w:ascii="Times New Roman" w:hAnsi="Times New Roman" w:cs="Times New Roman"/>
          <w:sz w:val="28"/>
          <w:szCs w:val="28"/>
          <w:shd w:val="clear" w:color="auto" w:fill="FFFFFF"/>
        </w:rPr>
        <w:t xml:space="preserve">«2. Цели, задачи и целевые показатели, сроки и этапы реализации </w:t>
      </w:r>
      <w:r w:rsidRPr="00972C5E">
        <w:rPr>
          <w:rFonts w:ascii="Times New Roman" w:hAnsi="Times New Roman" w:cs="Times New Roman"/>
          <w:sz w:val="28"/>
          <w:szCs w:val="28"/>
        </w:rPr>
        <w:t>муниципальной</w:t>
      </w:r>
      <w:r w:rsidRPr="00972C5E">
        <w:rPr>
          <w:rFonts w:ascii="Times New Roman" w:hAnsi="Times New Roman" w:cs="Times New Roman"/>
          <w:sz w:val="28"/>
          <w:szCs w:val="28"/>
          <w:shd w:val="clear" w:color="auto" w:fill="FFFFFF"/>
        </w:rPr>
        <w:t xml:space="preserve"> программы</w:t>
      </w:r>
    </w:p>
    <w:p w:rsidR="00BD5990" w:rsidRDefault="00BD5990" w:rsidP="00C55E67">
      <w:pPr>
        <w:pStyle w:val="a4"/>
        <w:suppressAutoHyphens/>
        <w:spacing w:after="0" w:line="240" w:lineRule="auto"/>
        <w:ind w:left="0" w:firstLine="709"/>
        <w:jc w:val="both"/>
        <w:rPr>
          <w:rFonts w:ascii="Times New Roman" w:hAnsi="Times New Roman" w:cs="Times New Roman"/>
          <w:bCs/>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2"/>
        <w:gridCol w:w="2255"/>
        <w:gridCol w:w="274"/>
        <w:gridCol w:w="1144"/>
        <w:gridCol w:w="992"/>
        <w:gridCol w:w="850"/>
        <w:gridCol w:w="709"/>
        <w:gridCol w:w="851"/>
        <w:gridCol w:w="850"/>
        <w:gridCol w:w="992"/>
      </w:tblGrid>
      <w:tr w:rsidR="00332E18" w:rsidRPr="00C37291" w:rsidTr="008162F1">
        <w:trPr>
          <w:trHeight w:val="146"/>
          <w:tblHeader/>
        </w:trPr>
        <w:tc>
          <w:tcPr>
            <w:tcW w:w="722" w:type="dxa"/>
            <w:vMerge w:val="restart"/>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 xml:space="preserve">№ </w:t>
            </w:r>
            <w:proofErr w:type="gramStart"/>
            <w:r w:rsidRPr="00C37291">
              <w:rPr>
                <w:rFonts w:ascii="Times New Roman" w:hAnsi="Times New Roman"/>
                <w:sz w:val="24"/>
                <w:szCs w:val="24"/>
              </w:rPr>
              <w:t>п</w:t>
            </w:r>
            <w:proofErr w:type="gramEnd"/>
            <w:r w:rsidRPr="00C37291">
              <w:rPr>
                <w:rFonts w:ascii="Times New Roman" w:hAnsi="Times New Roman"/>
                <w:sz w:val="24"/>
                <w:szCs w:val="24"/>
              </w:rPr>
              <w:t>/п</w:t>
            </w:r>
          </w:p>
        </w:tc>
        <w:tc>
          <w:tcPr>
            <w:tcW w:w="2255" w:type="dxa"/>
            <w:vMerge w:val="restart"/>
            <w:shd w:val="clear" w:color="auto" w:fill="auto"/>
          </w:tcPr>
          <w:p w:rsidR="00332E18" w:rsidRPr="00C37291" w:rsidRDefault="00332E18" w:rsidP="00C75EE1">
            <w:pPr>
              <w:pStyle w:val="ad"/>
              <w:rPr>
                <w:rFonts w:ascii="Times New Roman" w:hAnsi="Times New Roman"/>
                <w:sz w:val="24"/>
                <w:szCs w:val="24"/>
              </w:rPr>
            </w:pPr>
            <w:r w:rsidRPr="00C37291">
              <w:rPr>
                <w:rFonts w:ascii="Times New Roman" w:hAnsi="Times New Roman"/>
                <w:sz w:val="24"/>
                <w:szCs w:val="24"/>
              </w:rPr>
              <w:t>Наименование целевого показателя</w:t>
            </w:r>
          </w:p>
        </w:tc>
        <w:tc>
          <w:tcPr>
            <w:tcW w:w="1418" w:type="dxa"/>
            <w:gridSpan w:val="2"/>
            <w:vMerge w:val="restart"/>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Единица измерения</w:t>
            </w:r>
          </w:p>
        </w:tc>
        <w:tc>
          <w:tcPr>
            <w:tcW w:w="992" w:type="dxa"/>
            <w:vMerge w:val="restart"/>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Статус</w:t>
            </w:r>
          </w:p>
        </w:tc>
        <w:tc>
          <w:tcPr>
            <w:tcW w:w="4252" w:type="dxa"/>
            <w:gridSpan w:val="5"/>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Значение показателей</w:t>
            </w:r>
          </w:p>
        </w:tc>
      </w:tr>
      <w:tr w:rsidR="00332E18" w:rsidRPr="00C37291" w:rsidTr="008162F1">
        <w:trPr>
          <w:trHeight w:val="146"/>
          <w:tblHeader/>
        </w:trPr>
        <w:tc>
          <w:tcPr>
            <w:tcW w:w="722" w:type="dxa"/>
            <w:vMerge/>
            <w:shd w:val="clear" w:color="auto" w:fill="auto"/>
          </w:tcPr>
          <w:p w:rsidR="00332E18" w:rsidRPr="00C37291" w:rsidRDefault="00332E18" w:rsidP="00C75EE1">
            <w:pPr>
              <w:pStyle w:val="ad"/>
              <w:jc w:val="center"/>
              <w:rPr>
                <w:rFonts w:ascii="Times New Roman" w:hAnsi="Times New Roman"/>
                <w:sz w:val="24"/>
                <w:szCs w:val="24"/>
              </w:rPr>
            </w:pPr>
          </w:p>
        </w:tc>
        <w:tc>
          <w:tcPr>
            <w:tcW w:w="2255" w:type="dxa"/>
            <w:vMerge/>
            <w:shd w:val="clear" w:color="auto" w:fill="auto"/>
          </w:tcPr>
          <w:p w:rsidR="00332E18" w:rsidRPr="00C37291" w:rsidRDefault="00332E18" w:rsidP="00C75EE1">
            <w:pPr>
              <w:pStyle w:val="ad"/>
              <w:jc w:val="center"/>
              <w:rPr>
                <w:rFonts w:ascii="Times New Roman" w:hAnsi="Times New Roman"/>
                <w:sz w:val="24"/>
                <w:szCs w:val="24"/>
              </w:rPr>
            </w:pPr>
          </w:p>
        </w:tc>
        <w:tc>
          <w:tcPr>
            <w:tcW w:w="1418" w:type="dxa"/>
            <w:gridSpan w:val="2"/>
            <w:vMerge/>
            <w:shd w:val="clear" w:color="auto" w:fill="auto"/>
          </w:tcPr>
          <w:p w:rsidR="00332E18" w:rsidRPr="00C37291" w:rsidRDefault="00332E18" w:rsidP="00C75EE1">
            <w:pPr>
              <w:pStyle w:val="ad"/>
              <w:jc w:val="center"/>
              <w:rPr>
                <w:rFonts w:ascii="Times New Roman" w:hAnsi="Times New Roman"/>
                <w:sz w:val="24"/>
                <w:szCs w:val="24"/>
              </w:rPr>
            </w:pPr>
          </w:p>
        </w:tc>
        <w:tc>
          <w:tcPr>
            <w:tcW w:w="992" w:type="dxa"/>
            <w:vMerge/>
            <w:shd w:val="clear" w:color="auto" w:fill="auto"/>
          </w:tcPr>
          <w:p w:rsidR="00332E18" w:rsidRPr="00C37291" w:rsidRDefault="00332E18" w:rsidP="00C75EE1">
            <w:pPr>
              <w:pStyle w:val="ad"/>
              <w:jc w:val="center"/>
              <w:rPr>
                <w:rFonts w:ascii="Times New Roman" w:hAnsi="Times New Roman"/>
                <w:sz w:val="24"/>
                <w:szCs w:val="24"/>
              </w:rPr>
            </w:pPr>
          </w:p>
        </w:tc>
        <w:tc>
          <w:tcPr>
            <w:tcW w:w="850"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2022 год</w:t>
            </w:r>
          </w:p>
        </w:tc>
        <w:tc>
          <w:tcPr>
            <w:tcW w:w="709" w:type="dxa"/>
            <w:shd w:val="clear" w:color="auto" w:fill="auto"/>
          </w:tcPr>
          <w:p w:rsidR="00332E18" w:rsidRDefault="00332E18" w:rsidP="00C75EE1">
            <w:pPr>
              <w:pStyle w:val="ad"/>
              <w:jc w:val="center"/>
              <w:rPr>
                <w:rFonts w:ascii="Times New Roman" w:hAnsi="Times New Roman"/>
                <w:sz w:val="24"/>
                <w:szCs w:val="24"/>
              </w:rPr>
            </w:pPr>
            <w:r w:rsidRPr="00C37291">
              <w:rPr>
                <w:rFonts w:ascii="Times New Roman" w:hAnsi="Times New Roman"/>
                <w:sz w:val="24"/>
                <w:szCs w:val="24"/>
              </w:rPr>
              <w:t>2023</w:t>
            </w:r>
          </w:p>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 xml:space="preserve"> год</w:t>
            </w:r>
          </w:p>
        </w:tc>
        <w:tc>
          <w:tcPr>
            <w:tcW w:w="851"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 xml:space="preserve">2024 </w:t>
            </w:r>
          </w:p>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год</w:t>
            </w:r>
          </w:p>
        </w:tc>
        <w:tc>
          <w:tcPr>
            <w:tcW w:w="850" w:type="dxa"/>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202</w:t>
            </w:r>
            <w:r>
              <w:rPr>
                <w:rFonts w:ascii="Times New Roman" w:hAnsi="Times New Roman"/>
                <w:sz w:val="24"/>
                <w:szCs w:val="24"/>
              </w:rPr>
              <w:t>5</w:t>
            </w:r>
            <w:r w:rsidRPr="00C37291">
              <w:rPr>
                <w:rFonts w:ascii="Times New Roman" w:hAnsi="Times New Roman"/>
                <w:sz w:val="24"/>
                <w:szCs w:val="24"/>
              </w:rPr>
              <w:t xml:space="preserve"> </w:t>
            </w:r>
          </w:p>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год</w:t>
            </w:r>
          </w:p>
        </w:tc>
        <w:tc>
          <w:tcPr>
            <w:tcW w:w="992" w:type="dxa"/>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202</w:t>
            </w:r>
            <w:r>
              <w:rPr>
                <w:rFonts w:ascii="Times New Roman" w:hAnsi="Times New Roman"/>
                <w:sz w:val="24"/>
                <w:szCs w:val="24"/>
              </w:rPr>
              <w:t>6</w:t>
            </w:r>
            <w:r w:rsidRPr="00C37291">
              <w:rPr>
                <w:rFonts w:ascii="Times New Roman" w:hAnsi="Times New Roman"/>
                <w:sz w:val="24"/>
                <w:szCs w:val="24"/>
              </w:rPr>
              <w:t xml:space="preserve"> </w:t>
            </w:r>
          </w:p>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год</w:t>
            </w:r>
          </w:p>
        </w:tc>
      </w:tr>
      <w:tr w:rsidR="00332E18" w:rsidRPr="00C37291" w:rsidTr="008162F1">
        <w:trPr>
          <w:trHeight w:val="146"/>
          <w:tblHeader/>
        </w:trPr>
        <w:tc>
          <w:tcPr>
            <w:tcW w:w="722"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1</w:t>
            </w:r>
          </w:p>
        </w:tc>
        <w:tc>
          <w:tcPr>
            <w:tcW w:w="2255"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w:t>
            </w:r>
          </w:p>
        </w:tc>
        <w:tc>
          <w:tcPr>
            <w:tcW w:w="1418" w:type="dxa"/>
            <w:gridSpan w:val="2"/>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3</w:t>
            </w:r>
          </w:p>
        </w:tc>
        <w:tc>
          <w:tcPr>
            <w:tcW w:w="992"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4</w:t>
            </w:r>
          </w:p>
        </w:tc>
        <w:tc>
          <w:tcPr>
            <w:tcW w:w="850"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5</w:t>
            </w:r>
          </w:p>
        </w:tc>
        <w:tc>
          <w:tcPr>
            <w:tcW w:w="709"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6</w:t>
            </w:r>
          </w:p>
        </w:tc>
        <w:tc>
          <w:tcPr>
            <w:tcW w:w="851"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7</w:t>
            </w:r>
          </w:p>
        </w:tc>
        <w:tc>
          <w:tcPr>
            <w:tcW w:w="850" w:type="dxa"/>
          </w:tcPr>
          <w:p w:rsidR="00332E18" w:rsidRPr="00C37291" w:rsidRDefault="00332E18" w:rsidP="00C75EE1">
            <w:pPr>
              <w:pStyle w:val="ad"/>
              <w:jc w:val="center"/>
              <w:rPr>
                <w:rFonts w:ascii="Times New Roman" w:hAnsi="Times New Roman"/>
                <w:sz w:val="24"/>
                <w:szCs w:val="24"/>
              </w:rPr>
            </w:pPr>
            <w:r>
              <w:rPr>
                <w:rFonts w:ascii="Times New Roman" w:hAnsi="Times New Roman"/>
                <w:sz w:val="24"/>
                <w:szCs w:val="24"/>
              </w:rPr>
              <w:t>8</w:t>
            </w:r>
          </w:p>
        </w:tc>
        <w:tc>
          <w:tcPr>
            <w:tcW w:w="992" w:type="dxa"/>
          </w:tcPr>
          <w:p w:rsidR="00332E18" w:rsidRPr="00C37291" w:rsidRDefault="00332E18" w:rsidP="00C75EE1">
            <w:pPr>
              <w:pStyle w:val="ad"/>
              <w:jc w:val="center"/>
              <w:rPr>
                <w:rFonts w:ascii="Times New Roman" w:hAnsi="Times New Roman"/>
                <w:sz w:val="24"/>
                <w:szCs w:val="24"/>
              </w:rPr>
            </w:pPr>
            <w:r>
              <w:rPr>
                <w:rFonts w:ascii="Times New Roman" w:hAnsi="Times New Roman"/>
                <w:sz w:val="24"/>
                <w:szCs w:val="24"/>
              </w:rPr>
              <w:t>9</w:t>
            </w:r>
          </w:p>
        </w:tc>
      </w:tr>
      <w:tr w:rsidR="00332E18" w:rsidRPr="00C37291" w:rsidTr="008162F1">
        <w:trPr>
          <w:trHeight w:val="569"/>
        </w:trPr>
        <w:tc>
          <w:tcPr>
            <w:tcW w:w="722" w:type="dxa"/>
            <w:shd w:val="clear" w:color="auto" w:fill="auto"/>
          </w:tcPr>
          <w:p w:rsidR="00332E18" w:rsidRPr="00C37291" w:rsidRDefault="00332E18" w:rsidP="00C75EE1">
            <w:pPr>
              <w:pStyle w:val="ad"/>
              <w:jc w:val="center"/>
              <w:rPr>
                <w:rFonts w:ascii="Times New Roman" w:hAnsi="Times New Roman"/>
                <w:sz w:val="24"/>
                <w:szCs w:val="24"/>
              </w:rPr>
            </w:pPr>
          </w:p>
        </w:tc>
        <w:tc>
          <w:tcPr>
            <w:tcW w:w="8917" w:type="dxa"/>
            <w:gridSpan w:val="9"/>
            <w:shd w:val="clear" w:color="auto" w:fill="auto"/>
          </w:tcPr>
          <w:p w:rsidR="00332E18" w:rsidRPr="00C37291" w:rsidRDefault="00332E18" w:rsidP="00C75EE1">
            <w:pPr>
              <w:pStyle w:val="ad"/>
              <w:jc w:val="both"/>
              <w:rPr>
                <w:rFonts w:ascii="Times New Roman" w:hAnsi="Times New Roman"/>
                <w:sz w:val="24"/>
                <w:szCs w:val="24"/>
              </w:rPr>
            </w:pPr>
            <w:r w:rsidRPr="00C37291">
              <w:rPr>
                <w:rFonts w:ascii="Times New Roman" w:hAnsi="Times New Roman"/>
                <w:sz w:val="24"/>
                <w:szCs w:val="24"/>
              </w:rPr>
              <w:t>Муниципальная программа Брюховецкого сельского поселения Брюховецкого района «Социальная поддержка граждан»</w:t>
            </w:r>
          </w:p>
        </w:tc>
      </w:tr>
      <w:tr w:rsidR="00332E18" w:rsidRPr="00C37291" w:rsidTr="008162F1">
        <w:trPr>
          <w:trHeight w:val="146"/>
        </w:trPr>
        <w:tc>
          <w:tcPr>
            <w:tcW w:w="722"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1</w:t>
            </w:r>
          </w:p>
        </w:tc>
        <w:tc>
          <w:tcPr>
            <w:tcW w:w="8917" w:type="dxa"/>
            <w:gridSpan w:val="9"/>
            <w:shd w:val="clear" w:color="auto" w:fill="auto"/>
          </w:tcPr>
          <w:p w:rsidR="00332E18" w:rsidRPr="00C37291" w:rsidRDefault="00332E18" w:rsidP="00C75EE1">
            <w:pPr>
              <w:spacing w:after="0" w:line="240" w:lineRule="auto"/>
              <w:jc w:val="both"/>
              <w:rPr>
                <w:rFonts w:ascii="Times New Roman" w:hAnsi="Times New Roman" w:cs="Times New Roman"/>
                <w:sz w:val="24"/>
                <w:szCs w:val="24"/>
              </w:rPr>
            </w:pPr>
            <w:r w:rsidRPr="00C37291">
              <w:rPr>
                <w:rFonts w:ascii="Times New Roman" w:hAnsi="Times New Roman" w:cs="Times New Roman"/>
                <w:sz w:val="24"/>
                <w:szCs w:val="24"/>
              </w:rPr>
              <w:t>Цели: реализация прав лиц, замещавших выборные муниципальные должности и муниципальные должности муниципальной службы на дополнительное материальное обеспечение</w:t>
            </w:r>
          </w:p>
        </w:tc>
      </w:tr>
      <w:tr w:rsidR="00332E18" w:rsidRPr="00C37291" w:rsidTr="008162F1">
        <w:trPr>
          <w:trHeight w:val="741"/>
        </w:trPr>
        <w:tc>
          <w:tcPr>
            <w:tcW w:w="722" w:type="dxa"/>
            <w:shd w:val="clear" w:color="auto" w:fill="auto"/>
          </w:tcPr>
          <w:p w:rsidR="00332E18" w:rsidRPr="00C37291" w:rsidRDefault="00332E18" w:rsidP="00C75EE1">
            <w:pPr>
              <w:pStyle w:val="ad"/>
              <w:jc w:val="center"/>
              <w:rPr>
                <w:rFonts w:ascii="Times New Roman" w:hAnsi="Times New Roman"/>
                <w:sz w:val="24"/>
                <w:szCs w:val="24"/>
              </w:rPr>
            </w:pPr>
          </w:p>
        </w:tc>
        <w:tc>
          <w:tcPr>
            <w:tcW w:w="8917" w:type="dxa"/>
            <w:gridSpan w:val="9"/>
            <w:shd w:val="clear" w:color="auto" w:fill="auto"/>
          </w:tcPr>
          <w:p w:rsidR="00332E18" w:rsidRPr="00C37291" w:rsidRDefault="00332E18" w:rsidP="00C75EE1">
            <w:pPr>
              <w:spacing w:after="0" w:line="240" w:lineRule="auto"/>
              <w:jc w:val="both"/>
              <w:rPr>
                <w:rFonts w:ascii="Times New Roman" w:hAnsi="Times New Roman" w:cs="Times New Roman"/>
                <w:sz w:val="24"/>
                <w:szCs w:val="24"/>
              </w:rPr>
            </w:pPr>
            <w:proofErr w:type="gramStart"/>
            <w:r w:rsidRPr="00C37291">
              <w:rPr>
                <w:rFonts w:ascii="Times New Roman" w:hAnsi="Times New Roman" w:cs="Times New Roman"/>
                <w:sz w:val="24"/>
                <w:szCs w:val="24"/>
              </w:rPr>
              <w:t>Задачи: назначение и выплата дополнительного материального обеспечения лицам, замещавшим выборные муниципальные должности и муниципальные должности муниципальной службы в соответствии с решением Совета Брюховецкого сельского поселения Брюховецкого района от 25 марта 2016 года № 112 «О пенсии за выслугу лет лицам, замещавшим муниципальные должности и должности муниципальной службы Брюховецкого сельского поселения Брюховецкого района»</w:t>
            </w:r>
            <w:proofErr w:type="gramEnd"/>
          </w:p>
        </w:tc>
      </w:tr>
      <w:tr w:rsidR="00332E18" w:rsidRPr="00C37291" w:rsidTr="008162F1">
        <w:trPr>
          <w:trHeight w:val="146"/>
        </w:trPr>
        <w:tc>
          <w:tcPr>
            <w:tcW w:w="722"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1.1</w:t>
            </w:r>
          </w:p>
        </w:tc>
        <w:tc>
          <w:tcPr>
            <w:tcW w:w="2529" w:type="dxa"/>
            <w:gridSpan w:val="2"/>
            <w:shd w:val="clear" w:color="auto" w:fill="auto"/>
          </w:tcPr>
          <w:p w:rsidR="00332E18" w:rsidRPr="00C37291" w:rsidRDefault="00332E18" w:rsidP="00C75EE1">
            <w:pPr>
              <w:pStyle w:val="ad"/>
              <w:rPr>
                <w:rFonts w:ascii="Times New Roman" w:hAnsi="Times New Roman"/>
                <w:sz w:val="24"/>
                <w:szCs w:val="24"/>
              </w:rPr>
            </w:pPr>
            <w:r w:rsidRPr="00C37291">
              <w:rPr>
                <w:rFonts w:ascii="Times New Roman" w:hAnsi="Times New Roman"/>
                <w:sz w:val="24"/>
                <w:szCs w:val="24"/>
              </w:rPr>
              <w:t>Число лиц получающих дополнительное материальное обеспечение</w:t>
            </w:r>
          </w:p>
        </w:tc>
        <w:tc>
          <w:tcPr>
            <w:tcW w:w="1144"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чел.</w:t>
            </w:r>
          </w:p>
        </w:tc>
        <w:tc>
          <w:tcPr>
            <w:tcW w:w="992"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3</w:t>
            </w:r>
          </w:p>
        </w:tc>
        <w:tc>
          <w:tcPr>
            <w:tcW w:w="850"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w:t>
            </w:r>
          </w:p>
        </w:tc>
        <w:tc>
          <w:tcPr>
            <w:tcW w:w="709"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w:t>
            </w:r>
          </w:p>
        </w:tc>
        <w:tc>
          <w:tcPr>
            <w:tcW w:w="851"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w:t>
            </w:r>
          </w:p>
        </w:tc>
        <w:tc>
          <w:tcPr>
            <w:tcW w:w="850" w:type="dxa"/>
          </w:tcPr>
          <w:p w:rsidR="00332E18" w:rsidRPr="00C37291" w:rsidRDefault="00332E18" w:rsidP="00C75EE1">
            <w:pPr>
              <w:pStyle w:val="ad"/>
              <w:jc w:val="center"/>
              <w:rPr>
                <w:rFonts w:ascii="Times New Roman" w:hAnsi="Times New Roman"/>
                <w:sz w:val="24"/>
                <w:szCs w:val="24"/>
              </w:rPr>
            </w:pPr>
            <w:r>
              <w:rPr>
                <w:rFonts w:ascii="Times New Roman" w:hAnsi="Times New Roman"/>
                <w:sz w:val="24"/>
                <w:szCs w:val="24"/>
              </w:rPr>
              <w:t>2</w:t>
            </w:r>
          </w:p>
        </w:tc>
        <w:tc>
          <w:tcPr>
            <w:tcW w:w="992" w:type="dxa"/>
          </w:tcPr>
          <w:p w:rsidR="00332E18" w:rsidRPr="00C37291" w:rsidRDefault="00332E18" w:rsidP="00C75EE1">
            <w:pPr>
              <w:pStyle w:val="ad"/>
              <w:jc w:val="center"/>
              <w:rPr>
                <w:rFonts w:ascii="Times New Roman" w:hAnsi="Times New Roman"/>
                <w:sz w:val="24"/>
                <w:szCs w:val="24"/>
              </w:rPr>
            </w:pPr>
            <w:r>
              <w:rPr>
                <w:rFonts w:ascii="Times New Roman" w:hAnsi="Times New Roman"/>
                <w:sz w:val="24"/>
                <w:szCs w:val="24"/>
              </w:rPr>
              <w:t>2</w:t>
            </w:r>
          </w:p>
        </w:tc>
      </w:tr>
      <w:tr w:rsidR="00332E18" w:rsidRPr="00C37291" w:rsidTr="008162F1">
        <w:trPr>
          <w:trHeight w:val="146"/>
        </w:trPr>
        <w:tc>
          <w:tcPr>
            <w:tcW w:w="722"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w:t>
            </w:r>
          </w:p>
        </w:tc>
        <w:tc>
          <w:tcPr>
            <w:tcW w:w="8917" w:type="dxa"/>
            <w:gridSpan w:val="9"/>
            <w:shd w:val="clear" w:color="auto" w:fill="auto"/>
          </w:tcPr>
          <w:p w:rsidR="00332E18" w:rsidRPr="00C37291" w:rsidRDefault="00332E18" w:rsidP="00C75EE1">
            <w:pPr>
              <w:pStyle w:val="ad"/>
              <w:jc w:val="both"/>
              <w:rPr>
                <w:rFonts w:ascii="Times New Roman" w:hAnsi="Times New Roman"/>
                <w:bCs/>
                <w:sz w:val="24"/>
                <w:szCs w:val="24"/>
              </w:rPr>
            </w:pPr>
            <w:r w:rsidRPr="00C37291">
              <w:rPr>
                <w:rFonts w:ascii="Times New Roman" w:hAnsi="Times New Roman"/>
                <w:bCs/>
                <w:sz w:val="24"/>
                <w:szCs w:val="24"/>
              </w:rPr>
              <w:t xml:space="preserve">Цели: </w:t>
            </w:r>
            <w:r w:rsidRPr="00C37291">
              <w:rPr>
                <w:rFonts w:ascii="Times New Roman" w:hAnsi="Times New Roman"/>
                <w:sz w:val="24"/>
                <w:szCs w:val="24"/>
              </w:rPr>
              <w:t>оказание мер социальной поддержки многодетным семьям, ветеранам и инвалидам Великой Отечественной войны</w:t>
            </w:r>
          </w:p>
        </w:tc>
      </w:tr>
      <w:tr w:rsidR="00332E18" w:rsidRPr="00C37291" w:rsidTr="008162F1">
        <w:trPr>
          <w:trHeight w:val="146"/>
        </w:trPr>
        <w:tc>
          <w:tcPr>
            <w:tcW w:w="722" w:type="dxa"/>
            <w:shd w:val="clear" w:color="auto" w:fill="auto"/>
          </w:tcPr>
          <w:p w:rsidR="00332E18" w:rsidRPr="00C37291" w:rsidRDefault="00332E18" w:rsidP="00C75EE1">
            <w:pPr>
              <w:pStyle w:val="ad"/>
              <w:jc w:val="center"/>
              <w:rPr>
                <w:rFonts w:ascii="Times New Roman" w:hAnsi="Times New Roman"/>
                <w:sz w:val="24"/>
                <w:szCs w:val="24"/>
              </w:rPr>
            </w:pPr>
          </w:p>
        </w:tc>
        <w:tc>
          <w:tcPr>
            <w:tcW w:w="8917" w:type="dxa"/>
            <w:gridSpan w:val="9"/>
            <w:shd w:val="clear" w:color="auto" w:fill="auto"/>
          </w:tcPr>
          <w:p w:rsidR="00332E18" w:rsidRPr="00C37291" w:rsidRDefault="00332E18" w:rsidP="00C75EE1">
            <w:pPr>
              <w:pStyle w:val="ConsPlusCell"/>
              <w:jc w:val="both"/>
              <w:rPr>
                <w:rFonts w:ascii="Times New Roman" w:hAnsi="Times New Roman" w:cs="Times New Roman"/>
                <w:sz w:val="24"/>
                <w:szCs w:val="24"/>
              </w:rPr>
            </w:pPr>
            <w:r w:rsidRPr="00C37291">
              <w:rPr>
                <w:rFonts w:ascii="Times New Roman" w:hAnsi="Times New Roman" w:cs="Times New Roman"/>
                <w:bCs/>
                <w:sz w:val="24"/>
                <w:szCs w:val="24"/>
              </w:rPr>
              <w:t xml:space="preserve">Задачи: </w:t>
            </w:r>
            <w:r w:rsidRPr="00C37291">
              <w:rPr>
                <w:rFonts w:ascii="Times New Roman" w:hAnsi="Times New Roman" w:cs="Times New Roman"/>
                <w:sz w:val="24"/>
                <w:szCs w:val="24"/>
              </w:rPr>
              <w:t xml:space="preserve">реализация прав многодетных семей по освобождению от уплаты налога на имущество физических лиц и земельного налога; </w:t>
            </w:r>
          </w:p>
          <w:p w:rsidR="00332E18" w:rsidRPr="00C37291" w:rsidRDefault="00332E18" w:rsidP="00C75EE1">
            <w:pPr>
              <w:pStyle w:val="ConsPlusCell"/>
              <w:jc w:val="both"/>
              <w:rPr>
                <w:rFonts w:ascii="Times New Roman" w:hAnsi="Times New Roman" w:cs="Times New Roman"/>
                <w:bCs/>
                <w:sz w:val="24"/>
                <w:szCs w:val="24"/>
              </w:rPr>
            </w:pPr>
            <w:r w:rsidRPr="00C37291">
              <w:rPr>
                <w:rFonts w:ascii="Times New Roman" w:hAnsi="Times New Roman"/>
                <w:sz w:val="24"/>
                <w:szCs w:val="24"/>
              </w:rPr>
              <w:t>реализация прав ветеранов и инвалидов Великой Отечественной войны по освобождению от уплаты земельного налога</w:t>
            </w:r>
          </w:p>
        </w:tc>
      </w:tr>
      <w:tr w:rsidR="00332E18" w:rsidRPr="00C37291" w:rsidTr="008162F1">
        <w:trPr>
          <w:trHeight w:val="146"/>
        </w:trPr>
        <w:tc>
          <w:tcPr>
            <w:tcW w:w="722"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2.1</w:t>
            </w:r>
          </w:p>
        </w:tc>
        <w:tc>
          <w:tcPr>
            <w:tcW w:w="2255" w:type="dxa"/>
            <w:shd w:val="clear" w:color="auto" w:fill="auto"/>
          </w:tcPr>
          <w:p w:rsidR="00332E18" w:rsidRPr="00C37291" w:rsidRDefault="00332E18" w:rsidP="00C75EE1">
            <w:pPr>
              <w:autoSpaceDE w:val="0"/>
              <w:autoSpaceDN w:val="0"/>
              <w:adjustRightInd w:val="0"/>
              <w:spacing w:after="0" w:line="240" w:lineRule="auto"/>
              <w:jc w:val="both"/>
              <w:rPr>
                <w:rFonts w:ascii="Times New Roman" w:hAnsi="Times New Roman" w:cs="Times New Roman"/>
                <w:sz w:val="24"/>
                <w:szCs w:val="24"/>
              </w:rPr>
            </w:pPr>
            <w:r w:rsidRPr="00C37291">
              <w:rPr>
                <w:rFonts w:ascii="Times New Roman" w:hAnsi="Times New Roman" w:cs="Times New Roman"/>
                <w:sz w:val="24"/>
                <w:szCs w:val="24"/>
              </w:rPr>
              <w:t xml:space="preserve">число многодетных семей проживающих на территории Брюховецкого сельского поселения Брюховецкого района, </w:t>
            </w:r>
            <w:r w:rsidRPr="00C37291">
              <w:rPr>
                <w:rFonts w:ascii="Times New Roman" w:hAnsi="Times New Roman" w:cs="Times New Roman"/>
                <w:sz w:val="24"/>
                <w:szCs w:val="24"/>
              </w:rPr>
              <w:lastRenderedPageBreak/>
              <w:t>получающих освобождение от уплаты земельного налога от общего числа многодетных семей проживающих на территории Брюховецкого сельского поселения Брюховецкого района</w:t>
            </w:r>
          </w:p>
        </w:tc>
        <w:tc>
          <w:tcPr>
            <w:tcW w:w="1418" w:type="dxa"/>
            <w:gridSpan w:val="2"/>
            <w:shd w:val="clear" w:color="auto" w:fill="auto"/>
          </w:tcPr>
          <w:p w:rsidR="00332E18" w:rsidRPr="00C37291" w:rsidRDefault="00332E18" w:rsidP="00C75EE1">
            <w:pPr>
              <w:pStyle w:val="ConsPlusCell"/>
              <w:jc w:val="center"/>
              <w:rPr>
                <w:rFonts w:ascii="Times New Roman" w:hAnsi="Times New Roman" w:cs="Times New Roman"/>
                <w:sz w:val="24"/>
                <w:szCs w:val="24"/>
              </w:rPr>
            </w:pPr>
            <w:r w:rsidRPr="00C37291">
              <w:rPr>
                <w:rFonts w:ascii="Times New Roman" w:hAnsi="Times New Roman" w:cs="Times New Roman"/>
                <w:sz w:val="24"/>
                <w:szCs w:val="24"/>
              </w:rPr>
              <w:lastRenderedPageBreak/>
              <w:t>%</w:t>
            </w:r>
          </w:p>
        </w:tc>
        <w:tc>
          <w:tcPr>
            <w:tcW w:w="992"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sidRPr="00C37291">
              <w:rPr>
                <w:rFonts w:ascii="Times New Roman" w:hAnsi="Times New Roman" w:cs="Times New Roman"/>
                <w:sz w:val="24"/>
                <w:szCs w:val="24"/>
              </w:rPr>
              <w:t>3</w:t>
            </w:r>
          </w:p>
        </w:tc>
        <w:tc>
          <w:tcPr>
            <w:tcW w:w="850"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sidRPr="00C37291">
              <w:rPr>
                <w:rFonts w:ascii="Times New Roman" w:hAnsi="Times New Roman" w:cs="Times New Roman"/>
                <w:sz w:val="24"/>
                <w:szCs w:val="24"/>
              </w:rPr>
              <w:t>не менее 30 %</w:t>
            </w:r>
          </w:p>
        </w:tc>
        <w:tc>
          <w:tcPr>
            <w:tcW w:w="709"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r>
      <w:tr w:rsidR="00332E18" w:rsidRPr="00C37291" w:rsidTr="008162F1">
        <w:trPr>
          <w:trHeight w:val="2761"/>
        </w:trPr>
        <w:tc>
          <w:tcPr>
            <w:tcW w:w="722"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lastRenderedPageBreak/>
              <w:t>2.2</w:t>
            </w:r>
          </w:p>
        </w:tc>
        <w:tc>
          <w:tcPr>
            <w:tcW w:w="2255" w:type="dxa"/>
            <w:shd w:val="clear" w:color="auto" w:fill="auto"/>
          </w:tcPr>
          <w:p w:rsidR="00332E18" w:rsidRPr="00C37291" w:rsidRDefault="00332E18" w:rsidP="00C75EE1">
            <w:pPr>
              <w:autoSpaceDE w:val="0"/>
              <w:autoSpaceDN w:val="0"/>
              <w:adjustRightInd w:val="0"/>
              <w:spacing w:after="0" w:line="240" w:lineRule="auto"/>
              <w:jc w:val="both"/>
              <w:rPr>
                <w:rFonts w:ascii="Times New Roman" w:hAnsi="Times New Roman" w:cs="Times New Roman"/>
                <w:sz w:val="24"/>
                <w:szCs w:val="24"/>
              </w:rPr>
            </w:pPr>
            <w:r w:rsidRPr="00C37291">
              <w:rPr>
                <w:rFonts w:ascii="Times New Roman" w:hAnsi="Times New Roman" w:cs="Times New Roman"/>
                <w:sz w:val="24"/>
                <w:szCs w:val="24"/>
              </w:rPr>
              <w:t>число многодетных семей проживающих на территории Брюховецкого сельского поселения Брюховецкого района, получающих освобождение от уплаты налога на имущество физических лиц от общего числа многодетных семей проживающих на территории Брюховецкого сельского поселения Брюховецкого района</w:t>
            </w:r>
          </w:p>
        </w:tc>
        <w:tc>
          <w:tcPr>
            <w:tcW w:w="1418" w:type="dxa"/>
            <w:gridSpan w:val="2"/>
            <w:shd w:val="clear" w:color="auto" w:fill="auto"/>
          </w:tcPr>
          <w:p w:rsidR="00332E18" w:rsidRPr="00C37291" w:rsidRDefault="00332E18" w:rsidP="00C75EE1">
            <w:pPr>
              <w:pStyle w:val="ConsPlusCell"/>
              <w:jc w:val="center"/>
              <w:rPr>
                <w:rFonts w:ascii="Times New Roman" w:hAnsi="Times New Roman" w:cs="Times New Roman"/>
                <w:sz w:val="24"/>
                <w:szCs w:val="24"/>
              </w:rPr>
            </w:pPr>
            <w:r w:rsidRPr="00C37291">
              <w:rPr>
                <w:rFonts w:ascii="Times New Roman" w:hAnsi="Times New Roman" w:cs="Times New Roman"/>
                <w:sz w:val="24"/>
                <w:szCs w:val="24"/>
              </w:rPr>
              <w:t>%</w:t>
            </w:r>
          </w:p>
        </w:tc>
        <w:tc>
          <w:tcPr>
            <w:tcW w:w="992"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sidRPr="00C37291">
              <w:rPr>
                <w:rFonts w:ascii="Times New Roman" w:hAnsi="Times New Roman" w:cs="Times New Roman"/>
                <w:sz w:val="24"/>
                <w:szCs w:val="24"/>
              </w:rPr>
              <w:t>3</w:t>
            </w:r>
          </w:p>
        </w:tc>
        <w:tc>
          <w:tcPr>
            <w:tcW w:w="850"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sidRPr="00C37291">
              <w:rPr>
                <w:rFonts w:ascii="Times New Roman" w:hAnsi="Times New Roman" w:cs="Times New Roman"/>
                <w:sz w:val="24"/>
                <w:szCs w:val="24"/>
              </w:rPr>
              <w:t>не менее 30 %</w:t>
            </w:r>
          </w:p>
        </w:tc>
        <w:tc>
          <w:tcPr>
            <w:tcW w:w="709"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r>
      <w:tr w:rsidR="00332E18" w:rsidRPr="00C37291" w:rsidTr="00C75EE1">
        <w:trPr>
          <w:trHeight w:val="1326"/>
        </w:trPr>
        <w:tc>
          <w:tcPr>
            <w:tcW w:w="722" w:type="dxa"/>
            <w:shd w:val="clear" w:color="auto" w:fill="auto"/>
          </w:tcPr>
          <w:p w:rsidR="00332E18" w:rsidRPr="00C37291" w:rsidRDefault="00332E18" w:rsidP="00C75EE1">
            <w:pPr>
              <w:pStyle w:val="ad"/>
              <w:jc w:val="center"/>
              <w:rPr>
                <w:rFonts w:ascii="Times New Roman" w:hAnsi="Times New Roman"/>
                <w:sz w:val="24"/>
                <w:szCs w:val="24"/>
              </w:rPr>
            </w:pPr>
            <w:r w:rsidRPr="00C37291">
              <w:rPr>
                <w:rFonts w:ascii="Times New Roman" w:hAnsi="Times New Roman"/>
                <w:sz w:val="24"/>
                <w:szCs w:val="24"/>
              </w:rPr>
              <w:t>2.3</w:t>
            </w:r>
          </w:p>
        </w:tc>
        <w:tc>
          <w:tcPr>
            <w:tcW w:w="2255" w:type="dxa"/>
            <w:shd w:val="clear" w:color="auto" w:fill="auto"/>
          </w:tcPr>
          <w:p w:rsidR="00332E18" w:rsidRPr="00C37291" w:rsidRDefault="00332E18" w:rsidP="00C75EE1">
            <w:pPr>
              <w:autoSpaceDE w:val="0"/>
              <w:autoSpaceDN w:val="0"/>
              <w:adjustRightInd w:val="0"/>
              <w:spacing w:after="0" w:line="240" w:lineRule="auto"/>
              <w:jc w:val="both"/>
              <w:rPr>
                <w:rFonts w:ascii="Times New Roman" w:hAnsi="Times New Roman" w:cs="Times New Roman"/>
                <w:sz w:val="24"/>
                <w:szCs w:val="24"/>
              </w:rPr>
            </w:pPr>
            <w:r w:rsidRPr="00C37291">
              <w:rPr>
                <w:rFonts w:ascii="Times New Roman" w:hAnsi="Times New Roman" w:cs="Times New Roman"/>
                <w:sz w:val="24"/>
                <w:szCs w:val="24"/>
              </w:rPr>
              <w:t xml:space="preserve">число ветеранов и инвалидов Великой Отечественной войны проживающих на территории Брюховецкого сельского поселения Брюховецкого района, </w:t>
            </w:r>
            <w:r w:rsidRPr="00C37291">
              <w:rPr>
                <w:rFonts w:ascii="Times New Roman" w:hAnsi="Times New Roman" w:cs="Times New Roman"/>
                <w:sz w:val="24"/>
                <w:szCs w:val="24"/>
              </w:rPr>
              <w:lastRenderedPageBreak/>
              <w:t>получающих освобождение от уплаты земельного налога от общего числа</w:t>
            </w:r>
          </w:p>
        </w:tc>
        <w:tc>
          <w:tcPr>
            <w:tcW w:w="1418" w:type="dxa"/>
            <w:gridSpan w:val="2"/>
            <w:shd w:val="clear" w:color="auto" w:fill="auto"/>
          </w:tcPr>
          <w:p w:rsidR="00332E18" w:rsidRPr="00C37291" w:rsidRDefault="00332E18" w:rsidP="00C75EE1">
            <w:pPr>
              <w:pStyle w:val="ConsPlusCell"/>
              <w:jc w:val="center"/>
              <w:rPr>
                <w:rFonts w:ascii="Times New Roman" w:hAnsi="Times New Roman" w:cs="Times New Roman"/>
                <w:sz w:val="24"/>
                <w:szCs w:val="24"/>
              </w:rPr>
            </w:pPr>
            <w:r w:rsidRPr="00C37291">
              <w:rPr>
                <w:rFonts w:ascii="Times New Roman" w:hAnsi="Times New Roman" w:cs="Times New Roman"/>
                <w:sz w:val="24"/>
                <w:szCs w:val="24"/>
              </w:rPr>
              <w:lastRenderedPageBreak/>
              <w:t>%</w:t>
            </w:r>
          </w:p>
        </w:tc>
        <w:tc>
          <w:tcPr>
            <w:tcW w:w="992"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sidRPr="00C37291">
              <w:rPr>
                <w:rFonts w:ascii="Times New Roman" w:hAnsi="Times New Roman" w:cs="Times New Roman"/>
                <w:sz w:val="24"/>
                <w:szCs w:val="24"/>
              </w:rPr>
              <w:t>3</w:t>
            </w:r>
          </w:p>
        </w:tc>
        <w:tc>
          <w:tcPr>
            <w:tcW w:w="850"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sidRPr="00C37291">
              <w:rPr>
                <w:rFonts w:ascii="Times New Roman" w:hAnsi="Times New Roman" w:cs="Times New Roman"/>
                <w:sz w:val="24"/>
                <w:szCs w:val="24"/>
              </w:rPr>
              <w:t>не менее 30 %</w:t>
            </w:r>
          </w:p>
        </w:tc>
        <w:tc>
          <w:tcPr>
            <w:tcW w:w="709"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r>
      <w:tr w:rsidR="00332E18" w:rsidRPr="00C37291" w:rsidTr="008162F1">
        <w:trPr>
          <w:trHeight w:val="581"/>
        </w:trPr>
        <w:tc>
          <w:tcPr>
            <w:tcW w:w="722" w:type="dxa"/>
            <w:shd w:val="clear" w:color="auto" w:fill="auto"/>
          </w:tcPr>
          <w:p w:rsidR="00332E18" w:rsidRPr="00C37291" w:rsidRDefault="00332E18" w:rsidP="00C75EE1">
            <w:pPr>
              <w:pStyle w:val="ad"/>
              <w:jc w:val="center"/>
              <w:rPr>
                <w:rFonts w:ascii="Times New Roman" w:hAnsi="Times New Roman"/>
                <w:sz w:val="24"/>
                <w:szCs w:val="24"/>
              </w:rPr>
            </w:pPr>
            <w:r>
              <w:rPr>
                <w:rFonts w:ascii="Times New Roman" w:hAnsi="Times New Roman"/>
                <w:sz w:val="24"/>
                <w:szCs w:val="24"/>
              </w:rPr>
              <w:lastRenderedPageBreak/>
              <w:t>3.</w:t>
            </w:r>
          </w:p>
        </w:tc>
        <w:tc>
          <w:tcPr>
            <w:tcW w:w="8917" w:type="dxa"/>
            <w:gridSpan w:val="9"/>
            <w:shd w:val="clear" w:color="auto" w:fill="auto"/>
          </w:tcPr>
          <w:p w:rsidR="00332E18" w:rsidRDefault="00332E18" w:rsidP="00C75EE1">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Цели: </w:t>
            </w:r>
            <w:r w:rsidRPr="008C38B1">
              <w:rPr>
                <w:rFonts w:ascii="Times New Roman" w:hAnsi="Times New Roman"/>
                <w:sz w:val="24"/>
                <w:szCs w:val="24"/>
              </w:rPr>
              <w:t>оказание мер социальной поддержки малоимущим, многодетным семьям, семьям, находящимся в трудной жизненной ситуации, семьям, находяшимся в социально опасном положении</w:t>
            </w:r>
          </w:p>
        </w:tc>
      </w:tr>
      <w:tr w:rsidR="00332E18" w:rsidRPr="00C37291" w:rsidTr="00C75EE1">
        <w:trPr>
          <w:trHeight w:val="521"/>
        </w:trPr>
        <w:tc>
          <w:tcPr>
            <w:tcW w:w="722" w:type="dxa"/>
            <w:shd w:val="clear" w:color="auto" w:fill="auto"/>
          </w:tcPr>
          <w:p w:rsidR="00332E18" w:rsidRDefault="00332E18" w:rsidP="00C75EE1">
            <w:pPr>
              <w:pStyle w:val="ad"/>
              <w:jc w:val="center"/>
              <w:rPr>
                <w:rFonts w:ascii="Times New Roman" w:hAnsi="Times New Roman"/>
                <w:sz w:val="24"/>
                <w:szCs w:val="24"/>
              </w:rPr>
            </w:pPr>
          </w:p>
        </w:tc>
        <w:tc>
          <w:tcPr>
            <w:tcW w:w="8917" w:type="dxa"/>
            <w:gridSpan w:val="9"/>
            <w:shd w:val="clear" w:color="auto" w:fill="auto"/>
          </w:tcPr>
          <w:p w:rsidR="00332E18" w:rsidRDefault="00332E18" w:rsidP="00C75EE1">
            <w:pPr>
              <w:pStyle w:val="ConsPlusCell"/>
              <w:jc w:val="both"/>
              <w:rPr>
                <w:rFonts w:ascii="Times New Roman" w:hAnsi="Times New Roman" w:cs="Times New Roman"/>
                <w:sz w:val="24"/>
                <w:szCs w:val="24"/>
              </w:rPr>
            </w:pPr>
            <w:r>
              <w:rPr>
                <w:rFonts w:ascii="Times New Roman" w:hAnsi="Times New Roman" w:cs="Times New Roman"/>
                <w:sz w:val="24"/>
                <w:szCs w:val="24"/>
              </w:rPr>
              <w:t xml:space="preserve">Задачи: </w:t>
            </w:r>
            <w:r w:rsidRPr="008C38B1">
              <w:rPr>
                <w:rFonts w:ascii="Times New Roman" w:hAnsi="Times New Roman" w:cs="Times New Roman"/>
                <w:bCs/>
                <w:sz w:val="24"/>
                <w:szCs w:val="24"/>
              </w:rPr>
              <w:t xml:space="preserve">обеспечение безопасности </w:t>
            </w:r>
            <w:r w:rsidRPr="008C38B1">
              <w:rPr>
                <w:rFonts w:ascii="Times New Roman" w:hAnsi="Times New Roman"/>
                <w:sz w:val="24"/>
                <w:szCs w:val="24"/>
              </w:rPr>
              <w:t>многодетных семей, семей, находящихся в трудной жизненной ситуации, семей, находяшихся в социально опасном положении</w:t>
            </w:r>
          </w:p>
        </w:tc>
      </w:tr>
      <w:tr w:rsidR="00332E18" w:rsidRPr="00C37291" w:rsidTr="008162F1">
        <w:trPr>
          <w:trHeight w:val="943"/>
        </w:trPr>
        <w:tc>
          <w:tcPr>
            <w:tcW w:w="722" w:type="dxa"/>
            <w:shd w:val="clear" w:color="auto" w:fill="auto"/>
          </w:tcPr>
          <w:p w:rsidR="00332E18" w:rsidRDefault="00332E18" w:rsidP="00C75EE1">
            <w:pPr>
              <w:pStyle w:val="ad"/>
              <w:jc w:val="center"/>
              <w:rPr>
                <w:rFonts w:ascii="Times New Roman" w:hAnsi="Times New Roman"/>
                <w:sz w:val="24"/>
                <w:szCs w:val="24"/>
              </w:rPr>
            </w:pPr>
            <w:r>
              <w:rPr>
                <w:rFonts w:ascii="Times New Roman" w:hAnsi="Times New Roman"/>
                <w:sz w:val="24"/>
                <w:szCs w:val="24"/>
              </w:rPr>
              <w:t>3.1</w:t>
            </w:r>
          </w:p>
        </w:tc>
        <w:tc>
          <w:tcPr>
            <w:tcW w:w="2255" w:type="dxa"/>
            <w:shd w:val="clear" w:color="auto" w:fill="auto"/>
          </w:tcPr>
          <w:p w:rsidR="00332E18" w:rsidRPr="00C37291" w:rsidRDefault="00332E18" w:rsidP="00C75EE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количество приобретенных и установленных автономных дымовых пожарных извещателей </w:t>
            </w:r>
            <w:r w:rsidRPr="00BD5990">
              <w:rPr>
                <w:rFonts w:ascii="Times New Roman" w:hAnsi="Times New Roman" w:cs="Times New Roman"/>
                <w:sz w:val="24"/>
                <w:szCs w:val="24"/>
              </w:rPr>
              <w:t>в жилых помещениях, в которых проживают малоимущие многодетные семьи, семьи, находящиеся в трудной жизненной ситуации, в социально опасном положении</w:t>
            </w:r>
          </w:p>
        </w:tc>
        <w:tc>
          <w:tcPr>
            <w:tcW w:w="1418" w:type="dxa"/>
            <w:gridSpan w:val="2"/>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шт.</w:t>
            </w:r>
          </w:p>
        </w:tc>
        <w:tc>
          <w:tcPr>
            <w:tcW w:w="992"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shd w:val="clear" w:color="auto" w:fill="auto"/>
          </w:tcPr>
          <w:p w:rsidR="00332E18" w:rsidRPr="00C37291"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shd w:val="clear" w:color="auto" w:fill="auto"/>
          </w:tcPr>
          <w:p w:rsidR="00332E18"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468</w:t>
            </w:r>
          </w:p>
        </w:tc>
        <w:tc>
          <w:tcPr>
            <w:tcW w:w="851" w:type="dxa"/>
            <w:shd w:val="clear" w:color="auto" w:fill="auto"/>
          </w:tcPr>
          <w:p w:rsidR="00332E18"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shd w:val="clear" w:color="auto" w:fill="auto"/>
          </w:tcPr>
          <w:p w:rsidR="00332E18"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shd w:val="clear" w:color="auto" w:fill="auto"/>
          </w:tcPr>
          <w:p w:rsidR="00332E18" w:rsidRDefault="00332E18" w:rsidP="00C75EE1">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r>
    </w:tbl>
    <w:p w:rsidR="00C55E67" w:rsidRDefault="00C55E67" w:rsidP="00C55E6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37291">
        <w:rPr>
          <w:rFonts w:ascii="Times New Roman" w:hAnsi="Times New Roman" w:cs="Times New Roman"/>
          <w:sz w:val="28"/>
          <w:szCs w:val="28"/>
        </w:rPr>
        <w:t>Общий срок реализации муниципальной программы 2022 - 202</w:t>
      </w:r>
      <w:r w:rsidR="00332E18">
        <w:rPr>
          <w:rFonts w:ascii="Times New Roman" w:hAnsi="Times New Roman" w:cs="Times New Roman"/>
          <w:sz w:val="28"/>
          <w:szCs w:val="28"/>
        </w:rPr>
        <w:t>6</w:t>
      </w:r>
      <w:r w:rsidRPr="00C37291">
        <w:rPr>
          <w:rFonts w:ascii="Times New Roman" w:hAnsi="Times New Roman" w:cs="Times New Roman"/>
          <w:sz w:val="28"/>
          <w:szCs w:val="28"/>
        </w:rPr>
        <w:t xml:space="preserve"> годы. </w:t>
      </w:r>
      <w:r w:rsidRPr="00C37291">
        <w:rPr>
          <w:rFonts w:ascii="Times New Roman" w:hAnsi="Times New Roman" w:cs="Times New Roman"/>
          <w:color w:val="000000"/>
          <w:sz w:val="28"/>
          <w:szCs w:val="28"/>
        </w:rPr>
        <w:t>Этапы реализации программы не предусмотрены</w:t>
      </w:r>
      <w:proofErr w:type="gramStart"/>
      <w:r w:rsidRPr="00C37291">
        <w:rPr>
          <w:rFonts w:ascii="Times New Roman" w:hAnsi="Times New Roman" w:cs="Times New Roman"/>
          <w:color w:val="000000"/>
          <w:sz w:val="28"/>
          <w:szCs w:val="28"/>
        </w:rPr>
        <w:t>.</w:t>
      </w:r>
      <w:r w:rsidR="00180001">
        <w:rPr>
          <w:rFonts w:ascii="Times New Roman" w:hAnsi="Times New Roman" w:cs="Times New Roman"/>
          <w:color w:val="000000"/>
          <w:sz w:val="28"/>
          <w:szCs w:val="28"/>
        </w:rPr>
        <w:t>»;</w:t>
      </w:r>
      <w:proofErr w:type="gramEnd"/>
    </w:p>
    <w:p w:rsidR="00BD3AA7" w:rsidRDefault="00F21052" w:rsidP="00BD3AA7">
      <w:pPr>
        <w:tabs>
          <w:tab w:val="left" w:pos="1134"/>
        </w:tabs>
        <w:spacing w:after="0" w:line="240" w:lineRule="auto"/>
        <w:ind w:firstLine="709"/>
        <w:jc w:val="both"/>
        <w:rPr>
          <w:rFonts w:ascii="Times New Roman" w:hAnsi="Times New Roman" w:cs="Times New Roman"/>
          <w:sz w:val="28"/>
          <w:szCs w:val="28"/>
          <w:shd w:val="clear" w:color="auto" w:fill="FFFFFF"/>
        </w:rPr>
      </w:pPr>
      <w:r w:rsidRPr="00FB2C42">
        <w:rPr>
          <w:rFonts w:ascii="Times New Roman" w:eastAsia="Times New Roman" w:hAnsi="Times New Roman" w:cs="Times New Roman"/>
          <w:sz w:val="28"/>
          <w:szCs w:val="28"/>
        </w:rPr>
        <w:t>4</w:t>
      </w:r>
      <w:r w:rsidR="00F50EC6" w:rsidRPr="00FB2C42">
        <w:rPr>
          <w:rFonts w:ascii="Times New Roman" w:eastAsia="Times New Roman" w:hAnsi="Times New Roman" w:cs="Times New Roman"/>
          <w:sz w:val="28"/>
          <w:szCs w:val="28"/>
        </w:rPr>
        <w:t>) </w:t>
      </w:r>
      <w:r w:rsidR="00BD3AA7">
        <w:rPr>
          <w:rFonts w:ascii="Times New Roman" w:eastAsia="Times New Roman" w:hAnsi="Times New Roman" w:cs="Times New Roman"/>
          <w:sz w:val="28"/>
          <w:szCs w:val="28"/>
        </w:rPr>
        <w:t>р</w:t>
      </w:r>
      <w:r w:rsidR="00BD3AA7" w:rsidRPr="00CE0B8D">
        <w:rPr>
          <w:rFonts w:ascii="Times New Roman" w:eastAsia="Times New Roman" w:hAnsi="Times New Roman" w:cs="Times New Roman"/>
          <w:sz w:val="28"/>
          <w:szCs w:val="28"/>
        </w:rPr>
        <w:t xml:space="preserve">аздел </w:t>
      </w:r>
      <w:r w:rsidR="00BD3AA7">
        <w:rPr>
          <w:rFonts w:ascii="Times New Roman" w:hAnsi="Times New Roman" w:cs="Times New Roman"/>
          <w:sz w:val="28"/>
          <w:szCs w:val="28"/>
        </w:rPr>
        <w:t>4</w:t>
      </w:r>
      <w:r w:rsidR="00BD3AA7" w:rsidRPr="00CE0B8D">
        <w:rPr>
          <w:rFonts w:ascii="Times New Roman" w:eastAsia="Times New Roman" w:hAnsi="Times New Roman" w:cs="Times New Roman"/>
          <w:sz w:val="28"/>
          <w:szCs w:val="28"/>
        </w:rPr>
        <w:t xml:space="preserve"> </w:t>
      </w:r>
      <w:r w:rsidR="00BD3AA7">
        <w:rPr>
          <w:rFonts w:ascii="Times New Roman" w:eastAsia="Times New Roman" w:hAnsi="Times New Roman" w:cs="Times New Roman"/>
          <w:sz w:val="28"/>
          <w:szCs w:val="28"/>
        </w:rPr>
        <w:t>«</w:t>
      </w:r>
      <w:r w:rsidR="00BD3AA7" w:rsidRPr="005552F6">
        <w:rPr>
          <w:rFonts w:ascii="Times New Roman" w:hAnsi="Times New Roman" w:cs="Times New Roman"/>
          <w:sz w:val="28"/>
        </w:rPr>
        <w:t xml:space="preserve">Обоснование ресурсного обеспечения </w:t>
      </w:r>
      <w:r w:rsidR="00BD3AA7">
        <w:rPr>
          <w:rFonts w:ascii="Times New Roman" w:hAnsi="Times New Roman" w:cs="Times New Roman"/>
          <w:sz w:val="28"/>
        </w:rPr>
        <w:t>муниципальной программы»</w:t>
      </w:r>
      <w:r w:rsidR="00BD3AA7" w:rsidRPr="00CE0B8D">
        <w:rPr>
          <w:rFonts w:ascii="Times New Roman" w:hAnsi="Times New Roman" w:cs="Times New Roman"/>
          <w:kern w:val="28"/>
          <w:sz w:val="28"/>
          <w:szCs w:val="28"/>
        </w:rPr>
        <w:t xml:space="preserve"> муниципальной</w:t>
      </w:r>
      <w:r w:rsidR="00BD3AA7" w:rsidRPr="00CE0B8D">
        <w:rPr>
          <w:rFonts w:ascii="Times New Roman" w:eastAsia="Times New Roman" w:hAnsi="Times New Roman" w:cs="Times New Roman"/>
          <w:kern w:val="28"/>
          <w:sz w:val="28"/>
          <w:szCs w:val="28"/>
        </w:rPr>
        <w:t xml:space="preserve"> программы </w:t>
      </w:r>
      <w:r w:rsidR="00BD3AA7" w:rsidRPr="00CE0B8D">
        <w:rPr>
          <w:rFonts w:ascii="Times New Roman" w:hAnsi="Times New Roman" w:cs="Times New Roman"/>
          <w:kern w:val="28"/>
          <w:sz w:val="28"/>
          <w:szCs w:val="28"/>
        </w:rPr>
        <w:t xml:space="preserve">Брюховецкого сельского поселения Брюховецкого района </w:t>
      </w:r>
      <w:r w:rsidR="00BD3AA7" w:rsidRPr="00CE0B8D">
        <w:rPr>
          <w:rFonts w:ascii="Times New Roman" w:eastAsia="Times New Roman" w:hAnsi="Times New Roman" w:cs="Times New Roman"/>
          <w:kern w:val="28"/>
          <w:sz w:val="28"/>
          <w:szCs w:val="28"/>
        </w:rPr>
        <w:t>«</w:t>
      </w:r>
      <w:r w:rsidR="00161444">
        <w:rPr>
          <w:rFonts w:ascii="Times New Roman" w:hAnsi="Times New Roman" w:cs="Times New Roman"/>
          <w:kern w:val="28"/>
          <w:sz w:val="28"/>
          <w:szCs w:val="28"/>
        </w:rPr>
        <w:t>Социальная поддержка граждан</w:t>
      </w:r>
      <w:r w:rsidR="00BD3AA7">
        <w:rPr>
          <w:rFonts w:ascii="Times New Roman" w:hAnsi="Times New Roman" w:cs="Times New Roman"/>
          <w:kern w:val="28"/>
          <w:sz w:val="28"/>
          <w:szCs w:val="28"/>
        </w:rPr>
        <w:t>»</w:t>
      </w:r>
      <w:r w:rsidR="00BD3AA7" w:rsidRPr="005E11A3">
        <w:rPr>
          <w:rFonts w:ascii="Times New Roman" w:hAnsi="Times New Roman" w:cs="Times New Roman"/>
          <w:sz w:val="28"/>
          <w:szCs w:val="28"/>
          <w:shd w:val="clear" w:color="auto" w:fill="FFFFFF"/>
        </w:rPr>
        <w:t xml:space="preserve"> </w:t>
      </w:r>
      <w:r w:rsidR="00BD3AA7" w:rsidRPr="00E059CA">
        <w:rPr>
          <w:rFonts w:ascii="Times New Roman" w:hAnsi="Times New Roman" w:cs="Times New Roman"/>
          <w:sz w:val="28"/>
          <w:szCs w:val="28"/>
          <w:shd w:val="clear" w:color="auto" w:fill="FFFFFF"/>
        </w:rPr>
        <w:t>изложить в следующей редакции:</w:t>
      </w:r>
    </w:p>
    <w:p w:rsidR="00C75EE1" w:rsidRDefault="00C75EE1" w:rsidP="00BD3AA7">
      <w:pPr>
        <w:tabs>
          <w:tab w:val="left" w:pos="1134"/>
        </w:tabs>
        <w:spacing w:after="0" w:line="240" w:lineRule="auto"/>
        <w:ind w:firstLine="709"/>
        <w:jc w:val="both"/>
        <w:rPr>
          <w:rFonts w:ascii="Times New Roman" w:hAnsi="Times New Roman" w:cs="Times New Roman"/>
          <w:sz w:val="28"/>
          <w:szCs w:val="28"/>
          <w:shd w:val="clear" w:color="auto" w:fill="FFFFFF"/>
        </w:rPr>
      </w:pPr>
    </w:p>
    <w:p w:rsidR="00BD3AA7" w:rsidRDefault="00161444" w:rsidP="00161444">
      <w:pPr>
        <w:pStyle w:val="ad"/>
        <w:ind w:left="360"/>
        <w:jc w:val="center"/>
        <w:rPr>
          <w:rFonts w:ascii="Times New Roman" w:hAnsi="Times New Roman"/>
          <w:sz w:val="28"/>
          <w:szCs w:val="28"/>
          <w:shd w:val="clear" w:color="auto" w:fill="FFFFFF"/>
        </w:rPr>
      </w:pPr>
      <w:r>
        <w:rPr>
          <w:rFonts w:ascii="Times New Roman" w:hAnsi="Times New Roman"/>
          <w:sz w:val="28"/>
          <w:szCs w:val="28"/>
          <w:shd w:val="clear" w:color="auto" w:fill="FFFFFF"/>
        </w:rPr>
        <w:t>«4. </w:t>
      </w:r>
      <w:r w:rsidR="00BD3AA7" w:rsidRPr="003E3B1B">
        <w:rPr>
          <w:rFonts w:ascii="Times New Roman" w:hAnsi="Times New Roman"/>
          <w:sz w:val="28"/>
          <w:szCs w:val="28"/>
          <w:shd w:val="clear" w:color="auto" w:fill="FFFFFF"/>
        </w:rPr>
        <w:t>Обоснование ресурсного обеспечения муниципальной программы</w:t>
      </w:r>
    </w:p>
    <w:p w:rsidR="00C75EE1" w:rsidRPr="00161444" w:rsidRDefault="00C75EE1" w:rsidP="00161444">
      <w:pPr>
        <w:pStyle w:val="ad"/>
        <w:ind w:left="360"/>
        <w:jc w:val="center"/>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85"/>
        <w:gridCol w:w="1417"/>
        <w:gridCol w:w="1276"/>
        <w:gridCol w:w="851"/>
        <w:gridCol w:w="992"/>
        <w:gridCol w:w="850"/>
        <w:gridCol w:w="851"/>
        <w:gridCol w:w="850"/>
      </w:tblGrid>
      <w:tr w:rsidR="00BD3AA7" w:rsidRPr="00BD3AA7" w:rsidTr="008162F1">
        <w:tc>
          <w:tcPr>
            <w:tcW w:w="567" w:type="dxa"/>
            <w:vMerge w:val="restart"/>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r w:rsidRPr="00BD3AA7">
              <w:rPr>
                <w:rFonts w:ascii="Times New Roman" w:hAnsi="Times New Roman"/>
                <w:sz w:val="24"/>
                <w:szCs w:val="24"/>
              </w:rPr>
              <w:t xml:space="preserve">№ </w:t>
            </w:r>
            <w:proofErr w:type="gramStart"/>
            <w:r w:rsidRPr="00BD3AA7">
              <w:rPr>
                <w:rFonts w:ascii="Times New Roman" w:hAnsi="Times New Roman"/>
                <w:sz w:val="24"/>
                <w:szCs w:val="24"/>
              </w:rPr>
              <w:t>п</w:t>
            </w:r>
            <w:proofErr w:type="gramEnd"/>
            <w:r w:rsidRPr="00BD3AA7">
              <w:rPr>
                <w:rFonts w:ascii="Times New Roman" w:hAnsi="Times New Roman"/>
                <w:sz w:val="24"/>
                <w:szCs w:val="24"/>
              </w:rPr>
              <w:t>/п</w:t>
            </w:r>
          </w:p>
        </w:tc>
        <w:tc>
          <w:tcPr>
            <w:tcW w:w="1985" w:type="dxa"/>
            <w:vMerge w:val="restart"/>
            <w:shd w:val="clear" w:color="auto" w:fill="auto"/>
          </w:tcPr>
          <w:p w:rsidR="00BD3AA7" w:rsidRPr="00BD3AA7" w:rsidRDefault="00BD3AA7" w:rsidP="008162F1">
            <w:pPr>
              <w:pStyle w:val="ad"/>
              <w:tabs>
                <w:tab w:val="left" w:pos="709"/>
                <w:tab w:val="left" w:pos="2019"/>
                <w:tab w:val="left" w:pos="9639"/>
              </w:tabs>
              <w:jc w:val="both"/>
              <w:rPr>
                <w:rFonts w:ascii="Times New Roman" w:hAnsi="Times New Roman"/>
                <w:sz w:val="24"/>
                <w:szCs w:val="24"/>
              </w:rPr>
            </w:pPr>
            <w:r w:rsidRPr="00BD3AA7">
              <w:rPr>
                <w:rFonts w:ascii="Times New Roman" w:hAnsi="Times New Roman"/>
                <w:sz w:val="24"/>
                <w:szCs w:val="24"/>
              </w:rPr>
              <w:t>Наименование муниципальной программы</w:t>
            </w:r>
          </w:p>
        </w:tc>
        <w:tc>
          <w:tcPr>
            <w:tcW w:w="1417" w:type="dxa"/>
            <w:vMerge w:val="restart"/>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r w:rsidRPr="00BD3AA7">
              <w:rPr>
                <w:rFonts w:ascii="Times New Roman" w:hAnsi="Times New Roman"/>
                <w:sz w:val="24"/>
                <w:szCs w:val="24"/>
              </w:rPr>
              <w:t>Источники финансирования</w:t>
            </w:r>
          </w:p>
        </w:tc>
        <w:tc>
          <w:tcPr>
            <w:tcW w:w="1276" w:type="dxa"/>
            <w:vMerge w:val="restart"/>
            <w:shd w:val="clear" w:color="auto" w:fill="auto"/>
          </w:tcPr>
          <w:p w:rsidR="00BD3AA7" w:rsidRP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Объем финансирования всего (тыс</w:t>
            </w:r>
            <w:proofErr w:type="gramStart"/>
            <w:r w:rsidRPr="00BD3AA7">
              <w:rPr>
                <w:rFonts w:ascii="Times New Roman" w:hAnsi="Times New Roman"/>
                <w:sz w:val="24"/>
                <w:szCs w:val="24"/>
              </w:rPr>
              <w:t>.р</w:t>
            </w:r>
            <w:proofErr w:type="gramEnd"/>
            <w:r w:rsidRPr="00BD3AA7">
              <w:rPr>
                <w:rFonts w:ascii="Times New Roman" w:hAnsi="Times New Roman"/>
                <w:sz w:val="24"/>
                <w:szCs w:val="24"/>
              </w:rPr>
              <w:t>уб.)</w:t>
            </w:r>
          </w:p>
        </w:tc>
        <w:tc>
          <w:tcPr>
            <w:tcW w:w="4394" w:type="dxa"/>
            <w:gridSpan w:val="5"/>
            <w:shd w:val="clear" w:color="auto" w:fill="auto"/>
          </w:tcPr>
          <w:p w:rsidR="00BD3AA7" w:rsidRP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В том числе по годам</w:t>
            </w:r>
          </w:p>
        </w:tc>
      </w:tr>
      <w:tr w:rsidR="00161444" w:rsidRPr="00BD3AA7" w:rsidTr="008162F1">
        <w:tc>
          <w:tcPr>
            <w:tcW w:w="567" w:type="dxa"/>
            <w:vMerge/>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p>
        </w:tc>
        <w:tc>
          <w:tcPr>
            <w:tcW w:w="1985" w:type="dxa"/>
            <w:vMerge/>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p>
        </w:tc>
        <w:tc>
          <w:tcPr>
            <w:tcW w:w="1417" w:type="dxa"/>
            <w:vMerge/>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p>
        </w:tc>
        <w:tc>
          <w:tcPr>
            <w:tcW w:w="1276" w:type="dxa"/>
            <w:vMerge/>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p>
        </w:tc>
        <w:tc>
          <w:tcPr>
            <w:tcW w:w="851" w:type="dxa"/>
            <w:shd w:val="clear" w:color="auto" w:fill="auto"/>
          </w:tcPr>
          <w:p w:rsid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2022</w:t>
            </w:r>
          </w:p>
          <w:p w:rsidR="00BD3AA7" w:rsidRP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 xml:space="preserve"> год</w:t>
            </w:r>
          </w:p>
        </w:tc>
        <w:tc>
          <w:tcPr>
            <w:tcW w:w="992" w:type="dxa"/>
            <w:shd w:val="clear" w:color="auto" w:fill="auto"/>
          </w:tcPr>
          <w:p w:rsid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2023</w:t>
            </w:r>
          </w:p>
          <w:p w:rsidR="00BD3AA7" w:rsidRP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 xml:space="preserve"> год</w:t>
            </w:r>
          </w:p>
        </w:tc>
        <w:tc>
          <w:tcPr>
            <w:tcW w:w="850" w:type="dxa"/>
            <w:shd w:val="clear" w:color="auto" w:fill="auto"/>
          </w:tcPr>
          <w:p w:rsid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 xml:space="preserve">2024 </w:t>
            </w:r>
          </w:p>
          <w:p w:rsidR="00BD3AA7" w:rsidRP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год</w:t>
            </w:r>
          </w:p>
        </w:tc>
        <w:tc>
          <w:tcPr>
            <w:tcW w:w="851" w:type="dxa"/>
          </w:tcPr>
          <w:p w:rsid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202</w:t>
            </w:r>
            <w:r w:rsidR="00161444">
              <w:rPr>
                <w:rFonts w:ascii="Times New Roman" w:hAnsi="Times New Roman"/>
                <w:sz w:val="24"/>
                <w:szCs w:val="24"/>
              </w:rPr>
              <w:t>5</w:t>
            </w:r>
            <w:r w:rsidRPr="00BD3AA7">
              <w:rPr>
                <w:rFonts w:ascii="Times New Roman" w:hAnsi="Times New Roman"/>
                <w:sz w:val="24"/>
                <w:szCs w:val="24"/>
              </w:rPr>
              <w:t xml:space="preserve"> </w:t>
            </w:r>
          </w:p>
          <w:p w:rsidR="00BD3AA7" w:rsidRP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год</w:t>
            </w:r>
          </w:p>
        </w:tc>
        <w:tc>
          <w:tcPr>
            <w:tcW w:w="850" w:type="dxa"/>
          </w:tcPr>
          <w:p w:rsid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202</w:t>
            </w:r>
            <w:r w:rsidR="00161444">
              <w:rPr>
                <w:rFonts w:ascii="Times New Roman" w:hAnsi="Times New Roman"/>
                <w:sz w:val="24"/>
                <w:szCs w:val="24"/>
              </w:rPr>
              <w:t>6</w:t>
            </w:r>
            <w:r w:rsidRPr="00BD3AA7">
              <w:rPr>
                <w:rFonts w:ascii="Times New Roman" w:hAnsi="Times New Roman"/>
                <w:sz w:val="24"/>
                <w:szCs w:val="24"/>
              </w:rPr>
              <w:t xml:space="preserve"> </w:t>
            </w:r>
          </w:p>
          <w:p w:rsidR="00BD3AA7" w:rsidRPr="00BD3AA7" w:rsidRDefault="00BD3AA7" w:rsidP="008162F1">
            <w:pPr>
              <w:pStyle w:val="ad"/>
              <w:tabs>
                <w:tab w:val="left" w:pos="709"/>
                <w:tab w:val="left" w:pos="9639"/>
              </w:tabs>
              <w:jc w:val="center"/>
              <w:rPr>
                <w:rFonts w:ascii="Times New Roman" w:hAnsi="Times New Roman"/>
                <w:sz w:val="24"/>
                <w:szCs w:val="24"/>
              </w:rPr>
            </w:pPr>
            <w:r w:rsidRPr="00BD3AA7">
              <w:rPr>
                <w:rFonts w:ascii="Times New Roman" w:hAnsi="Times New Roman"/>
                <w:sz w:val="24"/>
                <w:szCs w:val="24"/>
              </w:rPr>
              <w:t>год</w:t>
            </w:r>
          </w:p>
        </w:tc>
      </w:tr>
      <w:tr w:rsidR="00161444" w:rsidRPr="00BD3AA7" w:rsidTr="008162F1">
        <w:tc>
          <w:tcPr>
            <w:tcW w:w="567" w:type="dxa"/>
            <w:vMerge w:val="restart"/>
            <w:shd w:val="clear" w:color="auto" w:fill="auto"/>
          </w:tcPr>
          <w:p w:rsidR="00BD3AA7" w:rsidRDefault="00BD3AA7" w:rsidP="008162F1">
            <w:pPr>
              <w:pStyle w:val="ad"/>
              <w:tabs>
                <w:tab w:val="left" w:pos="709"/>
                <w:tab w:val="left" w:pos="9639"/>
              </w:tabs>
              <w:jc w:val="both"/>
              <w:rPr>
                <w:rFonts w:ascii="Times New Roman" w:hAnsi="Times New Roman"/>
                <w:sz w:val="24"/>
                <w:szCs w:val="24"/>
              </w:rPr>
            </w:pPr>
            <w:r w:rsidRPr="00BD3AA7">
              <w:rPr>
                <w:rFonts w:ascii="Times New Roman" w:hAnsi="Times New Roman"/>
                <w:sz w:val="24"/>
                <w:szCs w:val="24"/>
              </w:rPr>
              <w:t>1</w:t>
            </w:r>
          </w:p>
          <w:p w:rsidR="008162F1" w:rsidRDefault="008162F1" w:rsidP="008162F1">
            <w:pPr>
              <w:pStyle w:val="ad"/>
              <w:tabs>
                <w:tab w:val="left" w:pos="709"/>
                <w:tab w:val="left" w:pos="9639"/>
              </w:tabs>
              <w:jc w:val="both"/>
              <w:rPr>
                <w:rFonts w:ascii="Times New Roman" w:hAnsi="Times New Roman"/>
                <w:sz w:val="24"/>
                <w:szCs w:val="24"/>
              </w:rPr>
            </w:pPr>
          </w:p>
          <w:p w:rsidR="00C75EE1" w:rsidRDefault="00C75EE1" w:rsidP="008162F1">
            <w:pPr>
              <w:pStyle w:val="ad"/>
              <w:tabs>
                <w:tab w:val="left" w:pos="709"/>
                <w:tab w:val="left" w:pos="9639"/>
              </w:tabs>
              <w:jc w:val="both"/>
              <w:rPr>
                <w:rFonts w:ascii="Times New Roman" w:hAnsi="Times New Roman"/>
                <w:sz w:val="24"/>
                <w:szCs w:val="24"/>
              </w:rPr>
            </w:pPr>
          </w:p>
          <w:p w:rsidR="008162F1" w:rsidRPr="00BD3AA7" w:rsidRDefault="008162F1" w:rsidP="008162F1">
            <w:pPr>
              <w:pStyle w:val="ad"/>
              <w:tabs>
                <w:tab w:val="left" w:pos="709"/>
                <w:tab w:val="left" w:pos="9639"/>
              </w:tabs>
              <w:jc w:val="both"/>
              <w:rPr>
                <w:rFonts w:ascii="Times New Roman" w:hAnsi="Times New Roman"/>
                <w:sz w:val="24"/>
                <w:szCs w:val="24"/>
              </w:rPr>
            </w:pPr>
          </w:p>
        </w:tc>
        <w:tc>
          <w:tcPr>
            <w:tcW w:w="1985" w:type="dxa"/>
            <w:vMerge w:val="restart"/>
            <w:shd w:val="clear" w:color="auto" w:fill="auto"/>
          </w:tcPr>
          <w:p w:rsidR="00BD3AA7" w:rsidRPr="00BD3AA7" w:rsidRDefault="00BD3AA7" w:rsidP="008162F1">
            <w:pPr>
              <w:spacing w:after="0" w:line="240" w:lineRule="auto"/>
              <w:contextualSpacing/>
              <w:jc w:val="both"/>
              <w:rPr>
                <w:rFonts w:ascii="Times New Roman" w:hAnsi="Times New Roman" w:cs="Times New Roman"/>
                <w:sz w:val="24"/>
                <w:szCs w:val="24"/>
              </w:rPr>
            </w:pPr>
            <w:r w:rsidRPr="00BD3AA7">
              <w:rPr>
                <w:rFonts w:ascii="Times New Roman" w:hAnsi="Times New Roman" w:cs="Times New Roman"/>
                <w:sz w:val="24"/>
                <w:szCs w:val="24"/>
              </w:rPr>
              <w:lastRenderedPageBreak/>
              <w:t xml:space="preserve">Муниципальная программа </w:t>
            </w:r>
          </w:p>
          <w:p w:rsidR="00BD3AA7" w:rsidRPr="00BD3AA7" w:rsidRDefault="00BD3AA7" w:rsidP="008162F1">
            <w:pPr>
              <w:spacing w:after="0" w:line="240" w:lineRule="auto"/>
              <w:contextualSpacing/>
              <w:jc w:val="both"/>
              <w:rPr>
                <w:rFonts w:ascii="Times New Roman" w:hAnsi="Times New Roman" w:cs="Times New Roman"/>
                <w:sz w:val="24"/>
                <w:szCs w:val="24"/>
              </w:rPr>
            </w:pPr>
            <w:r w:rsidRPr="00BD3AA7">
              <w:rPr>
                <w:rFonts w:ascii="Times New Roman" w:hAnsi="Times New Roman" w:cs="Times New Roman"/>
                <w:sz w:val="24"/>
                <w:szCs w:val="24"/>
              </w:rPr>
              <w:t xml:space="preserve">Брюховецкого </w:t>
            </w:r>
            <w:r w:rsidRPr="00BD3AA7">
              <w:rPr>
                <w:rFonts w:ascii="Times New Roman" w:hAnsi="Times New Roman" w:cs="Times New Roman"/>
                <w:sz w:val="24"/>
                <w:szCs w:val="24"/>
              </w:rPr>
              <w:lastRenderedPageBreak/>
              <w:t xml:space="preserve">сельского поселения Брюховецкого района </w:t>
            </w:r>
          </w:p>
          <w:p w:rsidR="00BD3AA7" w:rsidRPr="00BD3AA7" w:rsidRDefault="00BD3AA7" w:rsidP="008162F1">
            <w:pPr>
              <w:spacing w:after="0" w:line="240" w:lineRule="auto"/>
              <w:contextualSpacing/>
              <w:jc w:val="both"/>
              <w:rPr>
                <w:rFonts w:ascii="Times New Roman" w:hAnsi="Times New Roman" w:cs="Times New Roman"/>
                <w:sz w:val="24"/>
                <w:szCs w:val="24"/>
              </w:rPr>
            </w:pPr>
            <w:r w:rsidRPr="00BD3AA7">
              <w:rPr>
                <w:rFonts w:ascii="Times New Roman" w:hAnsi="Times New Roman" w:cs="Times New Roman"/>
                <w:sz w:val="24"/>
                <w:szCs w:val="24"/>
              </w:rPr>
              <w:t xml:space="preserve">«Социальная поддержка» </w:t>
            </w:r>
          </w:p>
        </w:tc>
        <w:tc>
          <w:tcPr>
            <w:tcW w:w="1417" w:type="dxa"/>
            <w:shd w:val="clear" w:color="auto" w:fill="auto"/>
          </w:tcPr>
          <w:p w:rsidR="00BD3AA7" w:rsidRPr="00BD3AA7" w:rsidRDefault="00BD3AA7" w:rsidP="008162F1">
            <w:pPr>
              <w:spacing w:after="0" w:line="240" w:lineRule="auto"/>
              <w:rPr>
                <w:rFonts w:ascii="Times New Roman" w:hAnsi="Times New Roman" w:cs="Times New Roman"/>
                <w:sz w:val="24"/>
                <w:szCs w:val="24"/>
              </w:rPr>
            </w:pPr>
            <w:r w:rsidRPr="00BD3AA7">
              <w:rPr>
                <w:rFonts w:ascii="Times New Roman" w:hAnsi="Times New Roman" w:cs="Times New Roman"/>
                <w:sz w:val="24"/>
                <w:szCs w:val="24"/>
              </w:rPr>
              <w:lastRenderedPageBreak/>
              <w:t>всего</w:t>
            </w:r>
          </w:p>
        </w:tc>
        <w:tc>
          <w:tcPr>
            <w:tcW w:w="1276"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3185,3</w:t>
            </w:r>
          </w:p>
        </w:tc>
        <w:tc>
          <w:tcPr>
            <w:tcW w:w="851"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474,2</w:t>
            </w:r>
          </w:p>
        </w:tc>
        <w:tc>
          <w:tcPr>
            <w:tcW w:w="992"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918,8</w:t>
            </w:r>
          </w:p>
        </w:tc>
        <w:tc>
          <w:tcPr>
            <w:tcW w:w="850"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560,1</w:t>
            </w:r>
          </w:p>
        </w:tc>
        <w:tc>
          <w:tcPr>
            <w:tcW w:w="851" w:type="dxa"/>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616,1</w:t>
            </w:r>
          </w:p>
        </w:tc>
        <w:tc>
          <w:tcPr>
            <w:tcW w:w="850" w:type="dxa"/>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616,1</w:t>
            </w:r>
          </w:p>
        </w:tc>
      </w:tr>
      <w:tr w:rsidR="00161444" w:rsidRPr="00BD3AA7" w:rsidTr="008162F1">
        <w:tc>
          <w:tcPr>
            <w:tcW w:w="567" w:type="dxa"/>
            <w:vMerge/>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p>
        </w:tc>
        <w:tc>
          <w:tcPr>
            <w:tcW w:w="1985" w:type="dxa"/>
            <w:vMerge/>
            <w:shd w:val="clear" w:color="auto" w:fill="auto"/>
          </w:tcPr>
          <w:p w:rsidR="00BD3AA7" w:rsidRPr="00BD3AA7" w:rsidRDefault="00BD3AA7" w:rsidP="008162F1">
            <w:pPr>
              <w:pStyle w:val="ad"/>
              <w:tabs>
                <w:tab w:val="left" w:pos="9639"/>
              </w:tabs>
              <w:jc w:val="both"/>
              <w:rPr>
                <w:rFonts w:ascii="Times New Roman" w:hAnsi="Times New Roman"/>
                <w:sz w:val="24"/>
                <w:szCs w:val="24"/>
              </w:rPr>
            </w:pPr>
          </w:p>
        </w:tc>
        <w:tc>
          <w:tcPr>
            <w:tcW w:w="1417" w:type="dxa"/>
            <w:shd w:val="clear" w:color="auto" w:fill="auto"/>
          </w:tcPr>
          <w:p w:rsidR="00BD3AA7" w:rsidRPr="00BD3AA7" w:rsidRDefault="00BD3AA7" w:rsidP="008162F1">
            <w:pPr>
              <w:spacing w:after="0" w:line="240" w:lineRule="auto"/>
              <w:rPr>
                <w:rFonts w:ascii="Times New Roman" w:hAnsi="Times New Roman" w:cs="Times New Roman"/>
                <w:sz w:val="24"/>
                <w:szCs w:val="24"/>
              </w:rPr>
            </w:pPr>
            <w:r w:rsidRPr="00BD3AA7">
              <w:rPr>
                <w:rFonts w:ascii="Times New Roman" w:hAnsi="Times New Roman" w:cs="Times New Roman"/>
                <w:sz w:val="24"/>
                <w:szCs w:val="24"/>
              </w:rPr>
              <w:t>местный бюджет</w:t>
            </w:r>
          </w:p>
        </w:tc>
        <w:tc>
          <w:tcPr>
            <w:tcW w:w="1276"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3185,3</w:t>
            </w:r>
          </w:p>
        </w:tc>
        <w:tc>
          <w:tcPr>
            <w:tcW w:w="851"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474,2</w:t>
            </w:r>
          </w:p>
        </w:tc>
        <w:tc>
          <w:tcPr>
            <w:tcW w:w="992"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918,8</w:t>
            </w:r>
          </w:p>
        </w:tc>
        <w:tc>
          <w:tcPr>
            <w:tcW w:w="850"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560,1</w:t>
            </w:r>
          </w:p>
        </w:tc>
        <w:tc>
          <w:tcPr>
            <w:tcW w:w="851" w:type="dxa"/>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616,1</w:t>
            </w:r>
          </w:p>
        </w:tc>
        <w:tc>
          <w:tcPr>
            <w:tcW w:w="850" w:type="dxa"/>
          </w:tcPr>
          <w:p w:rsidR="00BD3AA7" w:rsidRPr="00BD3AA7" w:rsidRDefault="00BD3AA7" w:rsidP="008162F1">
            <w:pPr>
              <w:pStyle w:val="ad"/>
              <w:tabs>
                <w:tab w:val="left" w:pos="9639"/>
              </w:tabs>
              <w:jc w:val="center"/>
              <w:rPr>
                <w:rFonts w:ascii="Times New Roman" w:hAnsi="Times New Roman"/>
                <w:sz w:val="24"/>
                <w:szCs w:val="24"/>
              </w:rPr>
            </w:pPr>
            <w:r>
              <w:rPr>
                <w:rFonts w:ascii="Times New Roman" w:hAnsi="Times New Roman"/>
                <w:sz w:val="24"/>
                <w:szCs w:val="24"/>
              </w:rPr>
              <w:t>616,1</w:t>
            </w:r>
          </w:p>
        </w:tc>
      </w:tr>
      <w:tr w:rsidR="00161444" w:rsidRPr="00BD3AA7" w:rsidTr="008162F1">
        <w:tc>
          <w:tcPr>
            <w:tcW w:w="567" w:type="dxa"/>
            <w:vMerge/>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p>
        </w:tc>
        <w:tc>
          <w:tcPr>
            <w:tcW w:w="1985" w:type="dxa"/>
            <w:vMerge/>
            <w:shd w:val="clear" w:color="auto" w:fill="auto"/>
          </w:tcPr>
          <w:p w:rsidR="00BD3AA7" w:rsidRPr="00BD3AA7" w:rsidRDefault="00BD3AA7" w:rsidP="008162F1">
            <w:pPr>
              <w:pStyle w:val="ad"/>
              <w:tabs>
                <w:tab w:val="left" w:pos="9639"/>
              </w:tabs>
              <w:jc w:val="both"/>
              <w:rPr>
                <w:rFonts w:ascii="Times New Roman" w:hAnsi="Times New Roman"/>
                <w:sz w:val="24"/>
                <w:szCs w:val="24"/>
              </w:rPr>
            </w:pPr>
          </w:p>
        </w:tc>
        <w:tc>
          <w:tcPr>
            <w:tcW w:w="1417" w:type="dxa"/>
            <w:shd w:val="clear" w:color="auto" w:fill="auto"/>
          </w:tcPr>
          <w:p w:rsidR="00BD3AA7" w:rsidRPr="00BD3AA7" w:rsidRDefault="00BD3AA7" w:rsidP="008162F1">
            <w:pPr>
              <w:spacing w:after="0" w:line="240" w:lineRule="auto"/>
              <w:rPr>
                <w:rFonts w:ascii="Times New Roman" w:hAnsi="Times New Roman" w:cs="Times New Roman"/>
                <w:sz w:val="24"/>
                <w:szCs w:val="24"/>
              </w:rPr>
            </w:pPr>
            <w:r w:rsidRPr="00BD3AA7">
              <w:rPr>
                <w:rFonts w:ascii="Times New Roman" w:hAnsi="Times New Roman" w:cs="Times New Roman"/>
                <w:sz w:val="24"/>
                <w:szCs w:val="24"/>
              </w:rPr>
              <w:t>краевой бюджет</w:t>
            </w:r>
          </w:p>
        </w:tc>
        <w:tc>
          <w:tcPr>
            <w:tcW w:w="1276"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851"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992"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850"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851" w:type="dxa"/>
          </w:tcPr>
          <w:p w:rsidR="00BD3AA7" w:rsidRPr="00BD3AA7" w:rsidRDefault="00161444" w:rsidP="008162F1">
            <w:pPr>
              <w:pStyle w:val="ad"/>
              <w:tabs>
                <w:tab w:val="left" w:pos="9639"/>
              </w:tabs>
              <w:jc w:val="center"/>
              <w:rPr>
                <w:rFonts w:ascii="Times New Roman" w:hAnsi="Times New Roman"/>
                <w:sz w:val="24"/>
                <w:szCs w:val="24"/>
              </w:rPr>
            </w:pPr>
            <w:r>
              <w:rPr>
                <w:rFonts w:ascii="Times New Roman" w:hAnsi="Times New Roman"/>
                <w:sz w:val="24"/>
                <w:szCs w:val="24"/>
              </w:rPr>
              <w:t>0</w:t>
            </w:r>
          </w:p>
        </w:tc>
        <w:tc>
          <w:tcPr>
            <w:tcW w:w="850" w:type="dxa"/>
          </w:tcPr>
          <w:p w:rsidR="00BD3AA7" w:rsidRPr="00BD3AA7" w:rsidRDefault="00161444" w:rsidP="008162F1">
            <w:pPr>
              <w:pStyle w:val="ad"/>
              <w:tabs>
                <w:tab w:val="left" w:pos="9639"/>
              </w:tabs>
              <w:jc w:val="center"/>
              <w:rPr>
                <w:rFonts w:ascii="Times New Roman" w:hAnsi="Times New Roman"/>
                <w:sz w:val="24"/>
                <w:szCs w:val="24"/>
              </w:rPr>
            </w:pPr>
            <w:r>
              <w:rPr>
                <w:rFonts w:ascii="Times New Roman" w:hAnsi="Times New Roman"/>
                <w:sz w:val="24"/>
                <w:szCs w:val="24"/>
              </w:rPr>
              <w:t>0</w:t>
            </w:r>
          </w:p>
        </w:tc>
      </w:tr>
      <w:tr w:rsidR="00161444" w:rsidRPr="00BD3AA7" w:rsidTr="008162F1">
        <w:tc>
          <w:tcPr>
            <w:tcW w:w="567" w:type="dxa"/>
            <w:vMerge/>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p>
        </w:tc>
        <w:tc>
          <w:tcPr>
            <w:tcW w:w="1985" w:type="dxa"/>
            <w:vMerge/>
            <w:shd w:val="clear" w:color="auto" w:fill="auto"/>
          </w:tcPr>
          <w:p w:rsidR="00BD3AA7" w:rsidRPr="00BD3AA7" w:rsidRDefault="00BD3AA7" w:rsidP="008162F1">
            <w:pPr>
              <w:pStyle w:val="ad"/>
              <w:tabs>
                <w:tab w:val="left" w:pos="9639"/>
              </w:tabs>
              <w:jc w:val="both"/>
              <w:rPr>
                <w:rFonts w:ascii="Times New Roman" w:hAnsi="Times New Roman"/>
                <w:sz w:val="24"/>
                <w:szCs w:val="24"/>
              </w:rPr>
            </w:pPr>
          </w:p>
        </w:tc>
        <w:tc>
          <w:tcPr>
            <w:tcW w:w="1417" w:type="dxa"/>
            <w:shd w:val="clear" w:color="auto" w:fill="auto"/>
          </w:tcPr>
          <w:p w:rsidR="00BD3AA7" w:rsidRPr="00BD3AA7" w:rsidRDefault="00BD3AA7" w:rsidP="008162F1">
            <w:pPr>
              <w:spacing w:after="0" w:line="240" w:lineRule="auto"/>
              <w:rPr>
                <w:rFonts w:ascii="Times New Roman" w:hAnsi="Times New Roman" w:cs="Times New Roman"/>
                <w:sz w:val="24"/>
                <w:szCs w:val="24"/>
              </w:rPr>
            </w:pPr>
            <w:r w:rsidRPr="00BD3AA7">
              <w:rPr>
                <w:rFonts w:ascii="Times New Roman" w:hAnsi="Times New Roman" w:cs="Times New Roman"/>
                <w:sz w:val="24"/>
                <w:szCs w:val="24"/>
              </w:rPr>
              <w:t>федеральный бюджет</w:t>
            </w:r>
          </w:p>
        </w:tc>
        <w:tc>
          <w:tcPr>
            <w:tcW w:w="1276"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851"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992"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850"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851" w:type="dxa"/>
          </w:tcPr>
          <w:p w:rsidR="00BD3AA7" w:rsidRPr="00BD3AA7" w:rsidRDefault="00161444" w:rsidP="008162F1">
            <w:pPr>
              <w:pStyle w:val="ad"/>
              <w:tabs>
                <w:tab w:val="left" w:pos="9639"/>
              </w:tabs>
              <w:jc w:val="center"/>
              <w:rPr>
                <w:rFonts w:ascii="Times New Roman" w:hAnsi="Times New Roman"/>
                <w:sz w:val="24"/>
                <w:szCs w:val="24"/>
              </w:rPr>
            </w:pPr>
            <w:r>
              <w:rPr>
                <w:rFonts w:ascii="Times New Roman" w:hAnsi="Times New Roman"/>
                <w:sz w:val="24"/>
                <w:szCs w:val="24"/>
              </w:rPr>
              <w:t>0</w:t>
            </w:r>
          </w:p>
        </w:tc>
        <w:tc>
          <w:tcPr>
            <w:tcW w:w="850" w:type="dxa"/>
          </w:tcPr>
          <w:p w:rsidR="00BD3AA7" w:rsidRPr="00BD3AA7" w:rsidRDefault="00161444" w:rsidP="008162F1">
            <w:pPr>
              <w:pStyle w:val="ad"/>
              <w:tabs>
                <w:tab w:val="left" w:pos="9639"/>
              </w:tabs>
              <w:jc w:val="center"/>
              <w:rPr>
                <w:rFonts w:ascii="Times New Roman" w:hAnsi="Times New Roman"/>
                <w:sz w:val="24"/>
                <w:szCs w:val="24"/>
              </w:rPr>
            </w:pPr>
            <w:r>
              <w:rPr>
                <w:rFonts w:ascii="Times New Roman" w:hAnsi="Times New Roman"/>
                <w:sz w:val="24"/>
                <w:szCs w:val="24"/>
              </w:rPr>
              <w:t>0</w:t>
            </w:r>
          </w:p>
        </w:tc>
      </w:tr>
      <w:tr w:rsidR="00161444" w:rsidRPr="00BD3AA7" w:rsidTr="008162F1">
        <w:tc>
          <w:tcPr>
            <w:tcW w:w="567" w:type="dxa"/>
            <w:vMerge/>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p>
        </w:tc>
        <w:tc>
          <w:tcPr>
            <w:tcW w:w="1985" w:type="dxa"/>
            <w:vMerge/>
            <w:shd w:val="clear" w:color="auto" w:fill="auto"/>
          </w:tcPr>
          <w:p w:rsidR="00BD3AA7" w:rsidRPr="00BD3AA7" w:rsidRDefault="00BD3AA7" w:rsidP="008162F1">
            <w:pPr>
              <w:pStyle w:val="ad"/>
              <w:tabs>
                <w:tab w:val="left" w:pos="709"/>
                <w:tab w:val="left" w:pos="9639"/>
              </w:tabs>
              <w:jc w:val="both"/>
              <w:rPr>
                <w:rFonts w:ascii="Times New Roman" w:hAnsi="Times New Roman"/>
                <w:sz w:val="24"/>
                <w:szCs w:val="24"/>
              </w:rPr>
            </w:pPr>
          </w:p>
        </w:tc>
        <w:tc>
          <w:tcPr>
            <w:tcW w:w="1417" w:type="dxa"/>
            <w:shd w:val="clear" w:color="auto" w:fill="auto"/>
          </w:tcPr>
          <w:p w:rsidR="00BD3AA7" w:rsidRPr="00BD3AA7" w:rsidRDefault="00BD3AA7" w:rsidP="008162F1">
            <w:pPr>
              <w:spacing w:after="0" w:line="240" w:lineRule="auto"/>
              <w:rPr>
                <w:rFonts w:ascii="Times New Roman" w:hAnsi="Times New Roman" w:cs="Times New Roman"/>
                <w:sz w:val="24"/>
                <w:szCs w:val="24"/>
              </w:rPr>
            </w:pPr>
            <w:r w:rsidRPr="00BD3AA7">
              <w:rPr>
                <w:rFonts w:ascii="Times New Roman" w:hAnsi="Times New Roman" w:cs="Times New Roman"/>
                <w:sz w:val="24"/>
                <w:szCs w:val="24"/>
              </w:rPr>
              <w:t>внебюджетные источники</w:t>
            </w:r>
          </w:p>
        </w:tc>
        <w:tc>
          <w:tcPr>
            <w:tcW w:w="1276"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851"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992"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850" w:type="dxa"/>
            <w:shd w:val="clear" w:color="auto" w:fill="auto"/>
          </w:tcPr>
          <w:p w:rsidR="00BD3AA7" w:rsidRPr="00BD3AA7" w:rsidRDefault="00BD3AA7" w:rsidP="008162F1">
            <w:pPr>
              <w:pStyle w:val="ad"/>
              <w:tabs>
                <w:tab w:val="left" w:pos="9639"/>
              </w:tabs>
              <w:jc w:val="center"/>
              <w:rPr>
                <w:rFonts w:ascii="Times New Roman" w:hAnsi="Times New Roman"/>
                <w:sz w:val="24"/>
                <w:szCs w:val="24"/>
              </w:rPr>
            </w:pPr>
            <w:r w:rsidRPr="00BD3AA7">
              <w:rPr>
                <w:rFonts w:ascii="Times New Roman" w:hAnsi="Times New Roman"/>
                <w:sz w:val="24"/>
                <w:szCs w:val="24"/>
              </w:rPr>
              <w:t>0</w:t>
            </w:r>
          </w:p>
        </w:tc>
        <w:tc>
          <w:tcPr>
            <w:tcW w:w="851" w:type="dxa"/>
          </w:tcPr>
          <w:p w:rsidR="00BD3AA7" w:rsidRPr="00BD3AA7" w:rsidRDefault="00161444" w:rsidP="008162F1">
            <w:pPr>
              <w:pStyle w:val="ad"/>
              <w:tabs>
                <w:tab w:val="left" w:pos="9639"/>
              </w:tabs>
              <w:jc w:val="center"/>
              <w:rPr>
                <w:rFonts w:ascii="Times New Roman" w:hAnsi="Times New Roman"/>
                <w:sz w:val="24"/>
                <w:szCs w:val="24"/>
              </w:rPr>
            </w:pPr>
            <w:r>
              <w:rPr>
                <w:rFonts w:ascii="Times New Roman" w:hAnsi="Times New Roman"/>
                <w:sz w:val="24"/>
                <w:szCs w:val="24"/>
              </w:rPr>
              <w:t>0</w:t>
            </w:r>
          </w:p>
        </w:tc>
        <w:tc>
          <w:tcPr>
            <w:tcW w:w="850" w:type="dxa"/>
          </w:tcPr>
          <w:p w:rsidR="00BD3AA7" w:rsidRPr="00BD3AA7" w:rsidRDefault="00161444" w:rsidP="008162F1">
            <w:pPr>
              <w:pStyle w:val="ad"/>
              <w:tabs>
                <w:tab w:val="left" w:pos="9639"/>
              </w:tabs>
              <w:jc w:val="center"/>
              <w:rPr>
                <w:rFonts w:ascii="Times New Roman" w:hAnsi="Times New Roman"/>
                <w:sz w:val="24"/>
                <w:szCs w:val="24"/>
              </w:rPr>
            </w:pPr>
            <w:r>
              <w:rPr>
                <w:rFonts w:ascii="Times New Roman" w:hAnsi="Times New Roman"/>
                <w:sz w:val="24"/>
                <w:szCs w:val="24"/>
              </w:rPr>
              <w:t>0</w:t>
            </w:r>
          </w:p>
        </w:tc>
      </w:tr>
    </w:tbl>
    <w:p w:rsidR="008755AE" w:rsidRPr="008755AE" w:rsidRDefault="008755AE" w:rsidP="008755AE">
      <w:pPr>
        <w:spacing w:after="0" w:line="240" w:lineRule="auto"/>
        <w:ind w:firstLine="709"/>
        <w:jc w:val="both"/>
        <w:rPr>
          <w:rFonts w:ascii="Times New Roman" w:hAnsi="Times New Roman" w:cs="Times New Roman"/>
          <w:sz w:val="28"/>
          <w:szCs w:val="28"/>
        </w:rPr>
      </w:pPr>
      <w:r w:rsidRPr="008755AE">
        <w:rPr>
          <w:rFonts w:ascii="Times New Roman" w:hAnsi="Times New Roman" w:cs="Times New Roman"/>
          <w:sz w:val="28"/>
          <w:szCs w:val="28"/>
        </w:rPr>
        <w:t>Объемы финансирования рассчитаны на основании предварительных смет расходов на проведение мероприятий программы.</w:t>
      </w:r>
    </w:p>
    <w:p w:rsidR="00BD3AA7" w:rsidRPr="008755AE" w:rsidRDefault="008755AE" w:rsidP="008755AE">
      <w:pPr>
        <w:spacing w:after="0" w:line="240" w:lineRule="auto"/>
        <w:ind w:firstLine="709"/>
        <w:jc w:val="both"/>
        <w:rPr>
          <w:rFonts w:ascii="Times New Roman" w:hAnsi="Times New Roman" w:cs="Times New Roman"/>
          <w:sz w:val="28"/>
          <w:szCs w:val="28"/>
        </w:rPr>
      </w:pPr>
      <w:r w:rsidRPr="008755AE">
        <w:rPr>
          <w:rFonts w:ascii="Times New Roman" w:hAnsi="Times New Roman" w:cs="Times New Roman"/>
          <w:sz w:val="28"/>
          <w:szCs w:val="28"/>
        </w:rPr>
        <w:t>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w:t>
      </w:r>
      <w:proofErr w:type="gramStart"/>
      <w:r w:rsidRPr="008755AE">
        <w:rPr>
          <w:rFonts w:ascii="Times New Roman" w:hAnsi="Times New Roman" w:cs="Times New Roman"/>
          <w:sz w:val="28"/>
          <w:szCs w:val="28"/>
        </w:rPr>
        <w:t>.</w:t>
      </w:r>
      <w:r>
        <w:rPr>
          <w:rFonts w:ascii="Times New Roman" w:hAnsi="Times New Roman" w:cs="Times New Roman"/>
          <w:sz w:val="28"/>
          <w:szCs w:val="28"/>
        </w:rPr>
        <w:t>».</w:t>
      </w:r>
      <w:proofErr w:type="gramEnd"/>
    </w:p>
    <w:p w:rsidR="00F50EC6" w:rsidRPr="00965800" w:rsidRDefault="00F21052" w:rsidP="0096580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F50EC6">
        <w:rPr>
          <w:rFonts w:ascii="Times New Roman" w:hAnsi="Times New Roman" w:cs="Times New Roman"/>
          <w:sz w:val="28"/>
          <w:szCs w:val="28"/>
        </w:rPr>
        <w:t>) приложение к муниципальной программе</w:t>
      </w:r>
      <w:r w:rsidR="00F50EC6">
        <w:rPr>
          <w:rFonts w:ascii="Times New Roman" w:eastAsia="Times New Roman" w:hAnsi="Times New Roman" w:cs="Times New Roman"/>
          <w:sz w:val="28"/>
          <w:szCs w:val="28"/>
        </w:rPr>
        <w:t xml:space="preserve"> </w:t>
      </w:r>
      <w:r w:rsidR="00F50EC6">
        <w:rPr>
          <w:rFonts w:ascii="Times New Roman" w:hAnsi="Times New Roman" w:cs="Times New Roman"/>
          <w:sz w:val="28"/>
          <w:szCs w:val="28"/>
        </w:rPr>
        <w:t xml:space="preserve">Брюховецкого сельского поселения Брюховецкого района </w:t>
      </w:r>
      <w:r w:rsidR="00F50EC6">
        <w:rPr>
          <w:rFonts w:ascii="Times New Roman" w:eastAsia="Times New Roman" w:hAnsi="Times New Roman" w:cs="Times New Roman"/>
          <w:sz w:val="28"/>
          <w:szCs w:val="28"/>
        </w:rPr>
        <w:t>«</w:t>
      </w:r>
      <w:r w:rsidR="00F50EC6">
        <w:rPr>
          <w:rFonts w:ascii="Times New Roman" w:hAnsi="Times New Roman" w:cs="Times New Roman"/>
          <w:sz w:val="28"/>
          <w:szCs w:val="28"/>
        </w:rPr>
        <w:t>Социальная поддержка граждан</w:t>
      </w:r>
      <w:r w:rsidR="00F50EC6">
        <w:rPr>
          <w:rFonts w:ascii="Times New Roman" w:eastAsia="Times New Roman" w:hAnsi="Times New Roman" w:cs="Times New Roman"/>
          <w:sz w:val="28"/>
          <w:szCs w:val="28"/>
        </w:rPr>
        <w:t>»</w:t>
      </w:r>
      <w:r w:rsidR="00F50EC6">
        <w:rPr>
          <w:rFonts w:ascii="Times New Roman" w:hAnsi="Times New Roman" w:cs="Times New Roman"/>
          <w:sz w:val="28"/>
          <w:szCs w:val="28"/>
        </w:rPr>
        <w:t xml:space="preserve"> изложить в новой редакции (прилагается).</w:t>
      </w:r>
    </w:p>
    <w:p w:rsidR="00161444" w:rsidRDefault="00C55E67" w:rsidP="001614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315D29">
        <w:rPr>
          <w:rFonts w:ascii="Times New Roman" w:hAnsi="Times New Roman" w:cs="Times New Roman"/>
          <w:sz w:val="28"/>
          <w:szCs w:val="28"/>
        </w:rPr>
        <w:t>. </w:t>
      </w:r>
      <w:r w:rsidRPr="00FA65FD">
        <w:rPr>
          <w:rFonts w:ascii="Times New Roman" w:eastAsia="Times New Roman" w:hAnsi="Times New Roman" w:cs="Times New Roman"/>
          <w:sz w:val="28"/>
          <w:szCs w:val="28"/>
        </w:rPr>
        <w:t>Постановление вступает в силу со дня его подписания</w:t>
      </w:r>
      <w:r w:rsidR="00C75EE1">
        <w:rPr>
          <w:rFonts w:ascii="Times New Roman" w:eastAsia="Times New Roman" w:hAnsi="Times New Roman" w:cs="Times New Roman"/>
          <w:sz w:val="28"/>
          <w:szCs w:val="28"/>
        </w:rPr>
        <w:t xml:space="preserve">.    </w:t>
      </w:r>
    </w:p>
    <w:p w:rsidR="00161444" w:rsidRDefault="00161444" w:rsidP="00161444">
      <w:pPr>
        <w:spacing w:after="0" w:line="240" w:lineRule="auto"/>
        <w:ind w:firstLine="709"/>
        <w:jc w:val="both"/>
        <w:rPr>
          <w:rFonts w:ascii="Times New Roman" w:hAnsi="Times New Roman" w:cs="Times New Roman"/>
          <w:sz w:val="28"/>
          <w:szCs w:val="28"/>
        </w:rPr>
      </w:pPr>
    </w:p>
    <w:p w:rsidR="00C75EE1" w:rsidRDefault="00C75EE1" w:rsidP="00161444">
      <w:pPr>
        <w:spacing w:after="0" w:line="240" w:lineRule="auto"/>
        <w:ind w:firstLine="709"/>
        <w:jc w:val="both"/>
        <w:rPr>
          <w:rFonts w:ascii="Times New Roman" w:hAnsi="Times New Roman" w:cs="Times New Roman"/>
          <w:sz w:val="28"/>
          <w:szCs w:val="28"/>
        </w:rPr>
      </w:pPr>
    </w:p>
    <w:p w:rsidR="00C75EE1" w:rsidRDefault="00C75EE1" w:rsidP="00161444">
      <w:pPr>
        <w:spacing w:after="0" w:line="240" w:lineRule="auto"/>
        <w:ind w:firstLine="709"/>
        <w:jc w:val="both"/>
        <w:rPr>
          <w:rFonts w:ascii="Times New Roman" w:hAnsi="Times New Roman" w:cs="Times New Roman"/>
          <w:sz w:val="28"/>
          <w:szCs w:val="28"/>
        </w:rPr>
      </w:pPr>
    </w:p>
    <w:p w:rsidR="00A62D44" w:rsidRDefault="00234E87" w:rsidP="009F4C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00BE2CEA" w:rsidRPr="00CE401E">
        <w:rPr>
          <w:rFonts w:ascii="Times New Roman" w:hAnsi="Times New Roman" w:cs="Times New Roman"/>
          <w:sz w:val="28"/>
          <w:szCs w:val="28"/>
        </w:rPr>
        <w:t>лав</w:t>
      </w:r>
      <w:r>
        <w:rPr>
          <w:rFonts w:ascii="Times New Roman" w:hAnsi="Times New Roman" w:cs="Times New Roman"/>
          <w:sz w:val="28"/>
          <w:szCs w:val="28"/>
        </w:rPr>
        <w:t>а</w:t>
      </w:r>
      <w:r w:rsidR="00037551" w:rsidRPr="00CE401E">
        <w:rPr>
          <w:rFonts w:ascii="Times New Roman" w:hAnsi="Times New Roman" w:cs="Times New Roman"/>
          <w:sz w:val="28"/>
          <w:szCs w:val="28"/>
        </w:rPr>
        <w:t xml:space="preserve"> </w:t>
      </w:r>
      <w:r w:rsidR="00C507E4">
        <w:rPr>
          <w:rFonts w:ascii="Times New Roman" w:hAnsi="Times New Roman" w:cs="Times New Roman"/>
          <w:sz w:val="28"/>
          <w:szCs w:val="28"/>
        </w:rPr>
        <w:t xml:space="preserve">Брюховецкого </w:t>
      </w:r>
      <w:proofErr w:type="gramStart"/>
      <w:r w:rsidR="00C507E4">
        <w:rPr>
          <w:rFonts w:ascii="Times New Roman" w:hAnsi="Times New Roman" w:cs="Times New Roman"/>
          <w:sz w:val="28"/>
          <w:szCs w:val="28"/>
        </w:rPr>
        <w:t>сельского</w:t>
      </w:r>
      <w:proofErr w:type="gramEnd"/>
    </w:p>
    <w:p w:rsidR="00B71D9D" w:rsidRPr="00583E07" w:rsidRDefault="00BE2CEA" w:rsidP="00D5272A">
      <w:pPr>
        <w:tabs>
          <w:tab w:val="left" w:pos="7351"/>
        </w:tabs>
        <w:spacing w:after="0" w:line="240" w:lineRule="auto"/>
        <w:jc w:val="both"/>
        <w:rPr>
          <w:rFonts w:ascii="Times New Roman" w:hAnsi="Times New Roman" w:cs="Times New Roman"/>
          <w:sz w:val="28"/>
          <w:szCs w:val="28"/>
        </w:rPr>
      </w:pPr>
      <w:r w:rsidRPr="00CE401E">
        <w:rPr>
          <w:rFonts w:ascii="Times New Roman" w:hAnsi="Times New Roman" w:cs="Times New Roman"/>
          <w:sz w:val="28"/>
          <w:szCs w:val="28"/>
        </w:rPr>
        <w:t xml:space="preserve">поселения </w:t>
      </w:r>
      <w:r w:rsidR="00A62D44">
        <w:rPr>
          <w:rFonts w:ascii="Times New Roman" w:hAnsi="Times New Roman" w:cs="Times New Roman"/>
          <w:sz w:val="28"/>
          <w:szCs w:val="28"/>
        </w:rPr>
        <w:t>Б</w:t>
      </w:r>
      <w:r w:rsidR="00EC7DA8">
        <w:rPr>
          <w:rFonts w:ascii="Times New Roman" w:hAnsi="Times New Roman" w:cs="Times New Roman"/>
          <w:sz w:val="28"/>
          <w:szCs w:val="28"/>
        </w:rPr>
        <w:t>рюховецкого района</w:t>
      </w:r>
      <w:r w:rsidR="00EC7DA8">
        <w:rPr>
          <w:rFonts w:ascii="Times New Roman" w:hAnsi="Times New Roman" w:cs="Times New Roman"/>
          <w:sz w:val="28"/>
          <w:szCs w:val="28"/>
        </w:rPr>
        <w:tab/>
        <w:t xml:space="preserve">    </w:t>
      </w:r>
      <w:r w:rsidR="00B31662">
        <w:rPr>
          <w:rFonts w:ascii="Times New Roman" w:hAnsi="Times New Roman" w:cs="Times New Roman"/>
          <w:sz w:val="28"/>
          <w:szCs w:val="28"/>
        </w:rPr>
        <w:t xml:space="preserve">  </w:t>
      </w:r>
      <w:r w:rsidR="00EC7DA8">
        <w:rPr>
          <w:rFonts w:ascii="Times New Roman" w:hAnsi="Times New Roman" w:cs="Times New Roman"/>
          <w:sz w:val="28"/>
          <w:szCs w:val="28"/>
        </w:rPr>
        <w:t xml:space="preserve">   </w:t>
      </w:r>
      <w:r w:rsidR="00234E87">
        <w:rPr>
          <w:rFonts w:ascii="Times New Roman" w:hAnsi="Times New Roman" w:cs="Times New Roman"/>
          <w:sz w:val="28"/>
          <w:szCs w:val="28"/>
        </w:rPr>
        <w:t>Е.В. Самохин</w:t>
      </w:r>
    </w:p>
    <w:sectPr w:rsidR="00B71D9D" w:rsidRPr="00583E07" w:rsidSect="00B551B6">
      <w:headerReference w:type="default" r:id="rId9"/>
      <w:pgSz w:w="11904" w:h="16834"/>
      <w:pgMar w:top="1134" w:right="567" w:bottom="1134" w:left="1701" w:header="709" w:footer="709"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2F1" w:rsidRDefault="008162F1" w:rsidP="005F081F">
      <w:pPr>
        <w:spacing w:after="0" w:line="240" w:lineRule="auto"/>
      </w:pPr>
      <w:r>
        <w:separator/>
      </w:r>
    </w:p>
  </w:endnote>
  <w:endnote w:type="continuationSeparator" w:id="1">
    <w:p w:rsidR="008162F1" w:rsidRDefault="008162F1" w:rsidP="005F08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2F1" w:rsidRDefault="008162F1" w:rsidP="005F081F">
      <w:pPr>
        <w:spacing w:after="0" w:line="240" w:lineRule="auto"/>
      </w:pPr>
      <w:r>
        <w:separator/>
      </w:r>
    </w:p>
  </w:footnote>
  <w:footnote w:type="continuationSeparator" w:id="1">
    <w:p w:rsidR="008162F1" w:rsidRDefault="008162F1" w:rsidP="005F08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3722"/>
      <w:docPartObj>
        <w:docPartGallery w:val="Page Numbers (Top of Page)"/>
        <w:docPartUnique/>
      </w:docPartObj>
    </w:sdtPr>
    <w:sdtEndPr>
      <w:rPr>
        <w:rFonts w:ascii="Times New Roman" w:hAnsi="Times New Roman" w:cs="Times New Roman"/>
        <w:sz w:val="24"/>
        <w:szCs w:val="24"/>
      </w:rPr>
    </w:sdtEndPr>
    <w:sdtContent>
      <w:p w:rsidR="008162F1" w:rsidRPr="006E5159" w:rsidRDefault="0075144E">
        <w:pPr>
          <w:pStyle w:val="a9"/>
          <w:jc w:val="center"/>
          <w:rPr>
            <w:rFonts w:ascii="Times New Roman" w:hAnsi="Times New Roman" w:cs="Times New Roman"/>
            <w:sz w:val="24"/>
            <w:szCs w:val="24"/>
          </w:rPr>
        </w:pPr>
        <w:r w:rsidRPr="006E5159">
          <w:rPr>
            <w:rFonts w:ascii="Times New Roman" w:hAnsi="Times New Roman" w:cs="Times New Roman"/>
            <w:sz w:val="24"/>
            <w:szCs w:val="24"/>
          </w:rPr>
          <w:fldChar w:fldCharType="begin"/>
        </w:r>
        <w:r w:rsidR="008162F1" w:rsidRPr="006E5159">
          <w:rPr>
            <w:rFonts w:ascii="Times New Roman" w:hAnsi="Times New Roman" w:cs="Times New Roman"/>
            <w:sz w:val="24"/>
            <w:szCs w:val="24"/>
          </w:rPr>
          <w:instrText xml:space="preserve"> PAGE   \* MERGEFORMAT </w:instrText>
        </w:r>
        <w:r w:rsidRPr="006E5159">
          <w:rPr>
            <w:rFonts w:ascii="Times New Roman" w:hAnsi="Times New Roman" w:cs="Times New Roman"/>
            <w:sz w:val="24"/>
            <w:szCs w:val="24"/>
          </w:rPr>
          <w:fldChar w:fldCharType="separate"/>
        </w:r>
        <w:r w:rsidR="008755AE">
          <w:rPr>
            <w:rFonts w:ascii="Times New Roman" w:hAnsi="Times New Roman" w:cs="Times New Roman"/>
            <w:noProof/>
            <w:sz w:val="24"/>
            <w:szCs w:val="24"/>
          </w:rPr>
          <w:t>7</w:t>
        </w:r>
        <w:r w:rsidRPr="006E5159">
          <w:rPr>
            <w:rFonts w:ascii="Times New Roman" w:hAnsi="Times New Roman" w:cs="Times New Roman"/>
            <w:sz w:val="24"/>
            <w:szCs w:val="24"/>
          </w:rPr>
          <w:fldChar w:fldCharType="end"/>
        </w:r>
      </w:p>
    </w:sdtContent>
  </w:sdt>
  <w:p w:rsidR="008162F1" w:rsidRPr="00B551B6" w:rsidRDefault="008162F1" w:rsidP="00B551B6">
    <w:pPr>
      <w:pStyle w:val="a9"/>
      <w:tabs>
        <w:tab w:val="center" w:pos="4818"/>
      </w:tabs>
      <w:jc w:val="center"/>
      <w:rPr>
        <w:rFonts w:ascii="Times New Roman" w:hAnsi="Times New Roman" w:cs="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70EE"/>
    <w:multiLevelType w:val="hybridMultilevel"/>
    <w:tmpl w:val="0B6470BA"/>
    <w:lvl w:ilvl="0" w:tplc="951862D6">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B0D780D"/>
    <w:multiLevelType w:val="hybridMultilevel"/>
    <w:tmpl w:val="0B5C46B2"/>
    <w:lvl w:ilvl="0" w:tplc="11844ADA">
      <w:start w:val="1"/>
      <w:numFmt w:val="decimal"/>
      <w:lvlText w:val="%1."/>
      <w:lvlJc w:val="left"/>
      <w:pPr>
        <w:ind w:left="1699" w:hanging="99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F4CD6"/>
    <w:rsid w:val="00000884"/>
    <w:rsid w:val="00007E9D"/>
    <w:rsid w:val="00024A14"/>
    <w:rsid w:val="00025A23"/>
    <w:rsid w:val="0002629F"/>
    <w:rsid w:val="0002742C"/>
    <w:rsid w:val="00031FAA"/>
    <w:rsid w:val="00034792"/>
    <w:rsid w:val="00034BAB"/>
    <w:rsid w:val="00037551"/>
    <w:rsid w:val="00037D8D"/>
    <w:rsid w:val="000765E5"/>
    <w:rsid w:val="000828AF"/>
    <w:rsid w:val="0008424C"/>
    <w:rsid w:val="000906E9"/>
    <w:rsid w:val="00092442"/>
    <w:rsid w:val="00097B7B"/>
    <w:rsid w:val="000A0CCD"/>
    <w:rsid w:val="000B1747"/>
    <w:rsid w:val="000B60B5"/>
    <w:rsid w:val="000C0479"/>
    <w:rsid w:val="000D2047"/>
    <w:rsid w:val="000D4286"/>
    <w:rsid w:val="000D6C7F"/>
    <w:rsid w:val="000E740B"/>
    <w:rsid w:val="000F0B12"/>
    <w:rsid w:val="000F1675"/>
    <w:rsid w:val="000F5349"/>
    <w:rsid w:val="000F55CD"/>
    <w:rsid w:val="000F5783"/>
    <w:rsid w:val="000F6FC6"/>
    <w:rsid w:val="00100816"/>
    <w:rsid w:val="00103D0B"/>
    <w:rsid w:val="001075D9"/>
    <w:rsid w:val="00114307"/>
    <w:rsid w:val="00126C70"/>
    <w:rsid w:val="00143780"/>
    <w:rsid w:val="00150509"/>
    <w:rsid w:val="00151DDB"/>
    <w:rsid w:val="00152F52"/>
    <w:rsid w:val="00161444"/>
    <w:rsid w:val="00164902"/>
    <w:rsid w:val="001732A1"/>
    <w:rsid w:val="00175596"/>
    <w:rsid w:val="00180001"/>
    <w:rsid w:val="0018082A"/>
    <w:rsid w:val="00184BF0"/>
    <w:rsid w:val="00186219"/>
    <w:rsid w:val="001C5888"/>
    <w:rsid w:val="001E188F"/>
    <w:rsid w:val="001E5AC2"/>
    <w:rsid w:val="001E7B57"/>
    <w:rsid w:val="001F4C67"/>
    <w:rsid w:val="001F58CC"/>
    <w:rsid w:val="001F5EF8"/>
    <w:rsid w:val="0020697F"/>
    <w:rsid w:val="0021621D"/>
    <w:rsid w:val="002221EE"/>
    <w:rsid w:val="00222FA0"/>
    <w:rsid w:val="00227AAB"/>
    <w:rsid w:val="00227F28"/>
    <w:rsid w:val="00230477"/>
    <w:rsid w:val="002338B2"/>
    <w:rsid w:val="00234E87"/>
    <w:rsid w:val="00242761"/>
    <w:rsid w:val="002440A5"/>
    <w:rsid w:val="00246D28"/>
    <w:rsid w:val="002474B3"/>
    <w:rsid w:val="00251FC6"/>
    <w:rsid w:val="00267E38"/>
    <w:rsid w:val="00271125"/>
    <w:rsid w:val="00275FA6"/>
    <w:rsid w:val="002847E4"/>
    <w:rsid w:val="00285A8B"/>
    <w:rsid w:val="00291F2C"/>
    <w:rsid w:val="002A7838"/>
    <w:rsid w:val="002B6CC8"/>
    <w:rsid w:val="002C0891"/>
    <w:rsid w:val="002C3903"/>
    <w:rsid w:val="002C7696"/>
    <w:rsid w:val="002F19E6"/>
    <w:rsid w:val="002F5DAC"/>
    <w:rsid w:val="00301654"/>
    <w:rsid w:val="00302F66"/>
    <w:rsid w:val="003044B8"/>
    <w:rsid w:val="00304EFE"/>
    <w:rsid w:val="00306E2C"/>
    <w:rsid w:val="00314A86"/>
    <w:rsid w:val="00315D29"/>
    <w:rsid w:val="003235CB"/>
    <w:rsid w:val="0033272B"/>
    <w:rsid w:val="00332E18"/>
    <w:rsid w:val="003364B4"/>
    <w:rsid w:val="00342D89"/>
    <w:rsid w:val="00355EE2"/>
    <w:rsid w:val="00390147"/>
    <w:rsid w:val="0039050D"/>
    <w:rsid w:val="00390AE5"/>
    <w:rsid w:val="003A09C7"/>
    <w:rsid w:val="003A14E7"/>
    <w:rsid w:val="003A2958"/>
    <w:rsid w:val="003A2D0B"/>
    <w:rsid w:val="003B1E2B"/>
    <w:rsid w:val="003C1F04"/>
    <w:rsid w:val="003C4CC5"/>
    <w:rsid w:val="003E39BF"/>
    <w:rsid w:val="003F719D"/>
    <w:rsid w:val="004004A9"/>
    <w:rsid w:val="00411951"/>
    <w:rsid w:val="00420DE0"/>
    <w:rsid w:val="00420F72"/>
    <w:rsid w:val="0042470B"/>
    <w:rsid w:val="0043051C"/>
    <w:rsid w:val="004322CE"/>
    <w:rsid w:val="00432936"/>
    <w:rsid w:val="00435984"/>
    <w:rsid w:val="00435C35"/>
    <w:rsid w:val="00441043"/>
    <w:rsid w:val="004412AB"/>
    <w:rsid w:val="00441BE3"/>
    <w:rsid w:val="00443D8D"/>
    <w:rsid w:val="004506C6"/>
    <w:rsid w:val="00456324"/>
    <w:rsid w:val="00456BAF"/>
    <w:rsid w:val="00463EFF"/>
    <w:rsid w:val="0047337C"/>
    <w:rsid w:val="00493102"/>
    <w:rsid w:val="004B07F6"/>
    <w:rsid w:val="004B2E50"/>
    <w:rsid w:val="004D0EBB"/>
    <w:rsid w:val="004D174A"/>
    <w:rsid w:val="004D243A"/>
    <w:rsid w:val="004D4889"/>
    <w:rsid w:val="004E0226"/>
    <w:rsid w:val="004F49F9"/>
    <w:rsid w:val="004F4C40"/>
    <w:rsid w:val="004F5671"/>
    <w:rsid w:val="004F5C29"/>
    <w:rsid w:val="005016A7"/>
    <w:rsid w:val="00501D21"/>
    <w:rsid w:val="00506746"/>
    <w:rsid w:val="0051143D"/>
    <w:rsid w:val="00511B28"/>
    <w:rsid w:val="0052191D"/>
    <w:rsid w:val="005234A3"/>
    <w:rsid w:val="005236DA"/>
    <w:rsid w:val="0052766D"/>
    <w:rsid w:val="00530CD2"/>
    <w:rsid w:val="00535271"/>
    <w:rsid w:val="005368B6"/>
    <w:rsid w:val="005465D4"/>
    <w:rsid w:val="00556437"/>
    <w:rsid w:val="00563DF3"/>
    <w:rsid w:val="00571CE3"/>
    <w:rsid w:val="005730B9"/>
    <w:rsid w:val="00573FC8"/>
    <w:rsid w:val="00576BC7"/>
    <w:rsid w:val="00580886"/>
    <w:rsid w:val="00583E07"/>
    <w:rsid w:val="00584C27"/>
    <w:rsid w:val="005B01B2"/>
    <w:rsid w:val="005B1E4D"/>
    <w:rsid w:val="005B63ED"/>
    <w:rsid w:val="005B65F0"/>
    <w:rsid w:val="005C3681"/>
    <w:rsid w:val="005C46BE"/>
    <w:rsid w:val="005D5CB1"/>
    <w:rsid w:val="005E2EC5"/>
    <w:rsid w:val="005E5736"/>
    <w:rsid w:val="005E7CDA"/>
    <w:rsid w:val="005F081F"/>
    <w:rsid w:val="005F7FD0"/>
    <w:rsid w:val="006119F1"/>
    <w:rsid w:val="00627A75"/>
    <w:rsid w:val="0063200B"/>
    <w:rsid w:val="00634483"/>
    <w:rsid w:val="00637F69"/>
    <w:rsid w:val="0064080C"/>
    <w:rsid w:val="006475D5"/>
    <w:rsid w:val="0065399C"/>
    <w:rsid w:val="006551BA"/>
    <w:rsid w:val="006639E8"/>
    <w:rsid w:val="006833D4"/>
    <w:rsid w:val="00690EAD"/>
    <w:rsid w:val="006A0BE8"/>
    <w:rsid w:val="006A3237"/>
    <w:rsid w:val="006A73E6"/>
    <w:rsid w:val="006B0C08"/>
    <w:rsid w:val="006B239F"/>
    <w:rsid w:val="006B56A6"/>
    <w:rsid w:val="006B5869"/>
    <w:rsid w:val="006C62D9"/>
    <w:rsid w:val="006D336D"/>
    <w:rsid w:val="006D37F1"/>
    <w:rsid w:val="006E2CD8"/>
    <w:rsid w:val="006E5159"/>
    <w:rsid w:val="006E609F"/>
    <w:rsid w:val="006F06C5"/>
    <w:rsid w:val="0070264B"/>
    <w:rsid w:val="00707E44"/>
    <w:rsid w:val="00710D05"/>
    <w:rsid w:val="007272A7"/>
    <w:rsid w:val="00727779"/>
    <w:rsid w:val="007432A1"/>
    <w:rsid w:val="00745CDC"/>
    <w:rsid w:val="00747B4E"/>
    <w:rsid w:val="0075144E"/>
    <w:rsid w:val="0075150E"/>
    <w:rsid w:val="007553D5"/>
    <w:rsid w:val="00757E32"/>
    <w:rsid w:val="00760B85"/>
    <w:rsid w:val="0076383D"/>
    <w:rsid w:val="00767E5B"/>
    <w:rsid w:val="007701D4"/>
    <w:rsid w:val="00777D34"/>
    <w:rsid w:val="00784167"/>
    <w:rsid w:val="00791512"/>
    <w:rsid w:val="00794D28"/>
    <w:rsid w:val="00796421"/>
    <w:rsid w:val="00797326"/>
    <w:rsid w:val="00797FAB"/>
    <w:rsid w:val="007A0322"/>
    <w:rsid w:val="007A4521"/>
    <w:rsid w:val="007B1F38"/>
    <w:rsid w:val="007C050C"/>
    <w:rsid w:val="007C468F"/>
    <w:rsid w:val="007C6D27"/>
    <w:rsid w:val="007D3D4C"/>
    <w:rsid w:val="007E09AC"/>
    <w:rsid w:val="007E74DA"/>
    <w:rsid w:val="007F3678"/>
    <w:rsid w:val="008145AA"/>
    <w:rsid w:val="008162F1"/>
    <w:rsid w:val="008406AE"/>
    <w:rsid w:val="0085018F"/>
    <w:rsid w:val="00855000"/>
    <w:rsid w:val="00864BEB"/>
    <w:rsid w:val="00866DC9"/>
    <w:rsid w:val="008678EC"/>
    <w:rsid w:val="0087247B"/>
    <w:rsid w:val="00872FF1"/>
    <w:rsid w:val="008755AE"/>
    <w:rsid w:val="00882FB7"/>
    <w:rsid w:val="008841F1"/>
    <w:rsid w:val="00884963"/>
    <w:rsid w:val="0088549E"/>
    <w:rsid w:val="00896C9F"/>
    <w:rsid w:val="008A6F87"/>
    <w:rsid w:val="008B41E3"/>
    <w:rsid w:val="008B5BF1"/>
    <w:rsid w:val="008C236F"/>
    <w:rsid w:val="008C38B1"/>
    <w:rsid w:val="008D0C20"/>
    <w:rsid w:val="008D548F"/>
    <w:rsid w:val="00903205"/>
    <w:rsid w:val="0090469A"/>
    <w:rsid w:val="009125B8"/>
    <w:rsid w:val="0091301A"/>
    <w:rsid w:val="00917FA9"/>
    <w:rsid w:val="00922F1E"/>
    <w:rsid w:val="0095302B"/>
    <w:rsid w:val="009553FD"/>
    <w:rsid w:val="00956B36"/>
    <w:rsid w:val="0096113B"/>
    <w:rsid w:val="00965800"/>
    <w:rsid w:val="009851F0"/>
    <w:rsid w:val="009A1D7F"/>
    <w:rsid w:val="009A70A5"/>
    <w:rsid w:val="009C2DB8"/>
    <w:rsid w:val="009C704F"/>
    <w:rsid w:val="009D5060"/>
    <w:rsid w:val="009F2D8B"/>
    <w:rsid w:val="009F4CD6"/>
    <w:rsid w:val="009F5916"/>
    <w:rsid w:val="00A00023"/>
    <w:rsid w:val="00A006EC"/>
    <w:rsid w:val="00A118C8"/>
    <w:rsid w:val="00A1277C"/>
    <w:rsid w:val="00A12A1F"/>
    <w:rsid w:val="00A155F1"/>
    <w:rsid w:val="00A20C79"/>
    <w:rsid w:val="00A25AE8"/>
    <w:rsid w:val="00A40D45"/>
    <w:rsid w:val="00A45E04"/>
    <w:rsid w:val="00A47E60"/>
    <w:rsid w:val="00A52CBE"/>
    <w:rsid w:val="00A57BB4"/>
    <w:rsid w:val="00A62D44"/>
    <w:rsid w:val="00A71B78"/>
    <w:rsid w:val="00A73324"/>
    <w:rsid w:val="00A755BB"/>
    <w:rsid w:val="00A77056"/>
    <w:rsid w:val="00A846A6"/>
    <w:rsid w:val="00A85E93"/>
    <w:rsid w:val="00A93A77"/>
    <w:rsid w:val="00A93D47"/>
    <w:rsid w:val="00A94089"/>
    <w:rsid w:val="00A96643"/>
    <w:rsid w:val="00A97390"/>
    <w:rsid w:val="00AA19E7"/>
    <w:rsid w:val="00AA3CEF"/>
    <w:rsid w:val="00AB6C07"/>
    <w:rsid w:val="00AC048D"/>
    <w:rsid w:val="00AC561C"/>
    <w:rsid w:val="00AD2750"/>
    <w:rsid w:val="00AE1582"/>
    <w:rsid w:val="00AE4140"/>
    <w:rsid w:val="00AE702B"/>
    <w:rsid w:val="00B0742E"/>
    <w:rsid w:val="00B11FE2"/>
    <w:rsid w:val="00B23DEC"/>
    <w:rsid w:val="00B26E34"/>
    <w:rsid w:val="00B30FA0"/>
    <w:rsid w:val="00B31662"/>
    <w:rsid w:val="00B31EC7"/>
    <w:rsid w:val="00B33580"/>
    <w:rsid w:val="00B424BA"/>
    <w:rsid w:val="00B44ECF"/>
    <w:rsid w:val="00B53B51"/>
    <w:rsid w:val="00B551B6"/>
    <w:rsid w:val="00B654C5"/>
    <w:rsid w:val="00B6628E"/>
    <w:rsid w:val="00B71D9D"/>
    <w:rsid w:val="00B74873"/>
    <w:rsid w:val="00B83BFB"/>
    <w:rsid w:val="00BA2FA0"/>
    <w:rsid w:val="00BA65B2"/>
    <w:rsid w:val="00BB2863"/>
    <w:rsid w:val="00BB3B37"/>
    <w:rsid w:val="00BB6844"/>
    <w:rsid w:val="00BC1E4D"/>
    <w:rsid w:val="00BC29A5"/>
    <w:rsid w:val="00BC722D"/>
    <w:rsid w:val="00BC7B8E"/>
    <w:rsid w:val="00BD1450"/>
    <w:rsid w:val="00BD1978"/>
    <w:rsid w:val="00BD3AA7"/>
    <w:rsid w:val="00BD5990"/>
    <w:rsid w:val="00BE1C2D"/>
    <w:rsid w:val="00BE2324"/>
    <w:rsid w:val="00BE2CEA"/>
    <w:rsid w:val="00BE56EA"/>
    <w:rsid w:val="00BE630C"/>
    <w:rsid w:val="00C21D29"/>
    <w:rsid w:val="00C2562B"/>
    <w:rsid w:val="00C2566B"/>
    <w:rsid w:val="00C334D5"/>
    <w:rsid w:val="00C34D40"/>
    <w:rsid w:val="00C37291"/>
    <w:rsid w:val="00C4046F"/>
    <w:rsid w:val="00C507E4"/>
    <w:rsid w:val="00C5134D"/>
    <w:rsid w:val="00C51D69"/>
    <w:rsid w:val="00C53139"/>
    <w:rsid w:val="00C55E67"/>
    <w:rsid w:val="00C71C10"/>
    <w:rsid w:val="00C72770"/>
    <w:rsid w:val="00C72ACE"/>
    <w:rsid w:val="00C75AAF"/>
    <w:rsid w:val="00C75EE1"/>
    <w:rsid w:val="00C90351"/>
    <w:rsid w:val="00C96244"/>
    <w:rsid w:val="00CA1A50"/>
    <w:rsid w:val="00CA465D"/>
    <w:rsid w:val="00CA54EC"/>
    <w:rsid w:val="00CA5F55"/>
    <w:rsid w:val="00CA7AA7"/>
    <w:rsid w:val="00CB3D95"/>
    <w:rsid w:val="00CB4407"/>
    <w:rsid w:val="00CB55AF"/>
    <w:rsid w:val="00CC0DF8"/>
    <w:rsid w:val="00CC31C8"/>
    <w:rsid w:val="00CD4A89"/>
    <w:rsid w:val="00CE401E"/>
    <w:rsid w:val="00D0265B"/>
    <w:rsid w:val="00D076C5"/>
    <w:rsid w:val="00D2463A"/>
    <w:rsid w:val="00D24CE0"/>
    <w:rsid w:val="00D32908"/>
    <w:rsid w:val="00D33A2D"/>
    <w:rsid w:val="00D36146"/>
    <w:rsid w:val="00D4035E"/>
    <w:rsid w:val="00D505DB"/>
    <w:rsid w:val="00D515C7"/>
    <w:rsid w:val="00D5272A"/>
    <w:rsid w:val="00D55AC5"/>
    <w:rsid w:val="00D563C8"/>
    <w:rsid w:val="00D62B9D"/>
    <w:rsid w:val="00D65A97"/>
    <w:rsid w:val="00D7698A"/>
    <w:rsid w:val="00D80AF9"/>
    <w:rsid w:val="00D9424D"/>
    <w:rsid w:val="00D95B13"/>
    <w:rsid w:val="00DA4C73"/>
    <w:rsid w:val="00DD533D"/>
    <w:rsid w:val="00DE6477"/>
    <w:rsid w:val="00DF0C9E"/>
    <w:rsid w:val="00DF236B"/>
    <w:rsid w:val="00DF2A81"/>
    <w:rsid w:val="00DF3D2E"/>
    <w:rsid w:val="00E00DC0"/>
    <w:rsid w:val="00E0609C"/>
    <w:rsid w:val="00E127A9"/>
    <w:rsid w:val="00E15CAD"/>
    <w:rsid w:val="00E34A17"/>
    <w:rsid w:val="00E368E6"/>
    <w:rsid w:val="00E41264"/>
    <w:rsid w:val="00E4398C"/>
    <w:rsid w:val="00E446D5"/>
    <w:rsid w:val="00E543DB"/>
    <w:rsid w:val="00E5748A"/>
    <w:rsid w:val="00E6148D"/>
    <w:rsid w:val="00E62956"/>
    <w:rsid w:val="00E704D1"/>
    <w:rsid w:val="00E7748A"/>
    <w:rsid w:val="00E834A6"/>
    <w:rsid w:val="00E916D7"/>
    <w:rsid w:val="00E922A7"/>
    <w:rsid w:val="00E9358D"/>
    <w:rsid w:val="00E95DFD"/>
    <w:rsid w:val="00E9600F"/>
    <w:rsid w:val="00EA47E7"/>
    <w:rsid w:val="00EB2187"/>
    <w:rsid w:val="00EB26B1"/>
    <w:rsid w:val="00EB34FC"/>
    <w:rsid w:val="00EB72D2"/>
    <w:rsid w:val="00EC7DA8"/>
    <w:rsid w:val="00ED1B46"/>
    <w:rsid w:val="00ED3200"/>
    <w:rsid w:val="00ED4422"/>
    <w:rsid w:val="00EE1CEE"/>
    <w:rsid w:val="00EE3DA4"/>
    <w:rsid w:val="00EE48AB"/>
    <w:rsid w:val="00EF13F4"/>
    <w:rsid w:val="00F074D0"/>
    <w:rsid w:val="00F21052"/>
    <w:rsid w:val="00F221B5"/>
    <w:rsid w:val="00F315B2"/>
    <w:rsid w:val="00F42803"/>
    <w:rsid w:val="00F44C54"/>
    <w:rsid w:val="00F4612A"/>
    <w:rsid w:val="00F50481"/>
    <w:rsid w:val="00F50EC6"/>
    <w:rsid w:val="00F57BE8"/>
    <w:rsid w:val="00F60B6D"/>
    <w:rsid w:val="00F67468"/>
    <w:rsid w:val="00F90244"/>
    <w:rsid w:val="00F91751"/>
    <w:rsid w:val="00F928B3"/>
    <w:rsid w:val="00F96790"/>
    <w:rsid w:val="00FA13B8"/>
    <w:rsid w:val="00FA1AC6"/>
    <w:rsid w:val="00FA2309"/>
    <w:rsid w:val="00FA333D"/>
    <w:rsid w:val="00FB2C42"/>
    <w:rsid w:val="00FB75EC"/>
    <w:rsid w:val="00FC437C"/>
    <w:rsid w:val="00FD2336"/>
    <w:rsid w:val="00FD35EC"/>
    <w:rsid w:val="00FE12A1"/>
    <w:rsid w:val="00FE2D5B"/>
    <w:rsid w:val="00FE3FA5"/>
    <w:rsid w:val="00FF1C0A"/>
    <w:rsid w:val="00FF482E"/>
    <w:rsid w:val="00FF4D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4DA"/>
  </w:style>
  <w:style w:type="paragraph" w:styleId="1">
    <w:name w:val="heading 1"/>
    <w:basedOn w:val="a"/>
    <w:next w:val="a"/>
    <w:link w:val="10"/>
    <w:uiPriority w:val="99"/>
    <w:qFormat/>
    <w:rsid w:val="00BE2CEA"/>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5">
    <w:name w:val="heading 5"/>
    <w:basedOn w:val="a"/>
    <w:next w:val="a"/>
    <w:link w:val="50"/>
    <w:qFormat/>
    <w:rsid w:val="00180001"/>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4C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F4CD6"/>
    <w:pPr>
      <w:ind w:left="720"/>
      <w:contextualSpacing/>
    </w:pPr>
  </w:style>
  <w:style w:type="paragraph" w:customStyle="1" w:styleId="ConsPlusNormal">
    <w:name w:val="ConsPlusNormal"/>
    <w:rsid w:val="009F4CD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5">
    <w:name w:val="Прижатый влево"/>
    <w:basedOn w:val="a"/>
    <w:next w:val="a"/>
    <w:uiPriority w:val="99"/>
    <w:rsid w:val="009F4CD6"/>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9"/>
    <w:rsid w:val="00BE2CEA"/>
    <w:rPr>
      <w:rFonts w:ascii="Arial" w:hAnsi="Arial" w:cs="Arial"/>
      <w:b/>
      <w:bCs/>
      <w:color w:val="000080"/>
      <w:sz w:val="24"/>
      <w:szCs w:val="24"/>
    </w:rPr>
  </w:style>
  <w:style w:type="paragraph" w:styleId="a6">
    <w:name w:val="Balloon Text"/>
    <w:basedOn w:val="a"/>
    <w:link w:val="a7"/>
    <w:uiPriority w:val="99"/>
    <w:semiHidden/>
    <w:unhideWhenUsed/>
    <w:rsid w:val="00BE2CE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E2CEA"/>
    <w:rPr>
      <w:rFonts w:ascii="Tahoma" w:hAnsi="Tahoma" w:cs="Tahoma"/>
      <w:sz w:val="16"/>
      <w:szCs w:val="16"/>
    </w:rPr>
  </w:style>
  <w:style w:type="character" w:customStyle="1" w:styleId="a8">
    <w:name w:val="Гипертекстовая ссылка"/>
    <w:basedOn w:val="a0"/>
    <w:uiPriority w:val="99"/>
    <w:rsid w:val="00CA54EC"/>
    <w:rPr>
      <w:color w:val="106BBE"/>
    </w:rPr>
  </w:style>
  <w:style w:type="paragraph" w:customStyle="1" w:styleId="ConsPlusCell">
    <w:name w:val="ConsPlusCell"/>
    <w:uiPriority w:val="99"/>
    <w:rsid w:val="00A12A1F"/>
    <w:pPr>
      <w:widowControl w:val="0"/>
      <w:autoSpaceDE w:val="0"/>
      <w:autoSpaceDN w:val="0"/>
      <w:adjustRightInd w:val="0"/>
      <w:spacing w:after="0" w:line="240" w:lineRule="auto"/>
    </w:pPr>
    <w:rPr>
      <w:rFonts w:ascii="Calibri" w:eastAsia="Times New Roman" w:hAnsi="Calibri" w:cs="Calibri"/>
    </w:rPr>
  </w:style>
  <w:style w:type="paragraph" w:styleId="a9">
    <w:name w:val="header"/>
    <w:basedOn w:val="a"/>
    <w:link w:val="aa"/>
    <w:uiPriority w:val="99"/>
    <w:unhideWhenUsed/>
    <w:rsid w:val="005F081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F081F"/>
  </w:style>
  <w:style w:type="paragraph" w:styleId="ab">
    <w:name w:val="footer"/>
    <w:basedOn w:val="a"/>
    <w:link w:val="ac"/>
    <w:uiPriority w:val="99"/>
    <w:semiHidden/>
    <w:unhideWhenUsed/>
    <w:rsid w:val="005F081F"/>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5F081F"/>
  </w:style>
  <w:style w:type="paragraph" w:styleId="ad">
    <w:name w:val="No Spacing"/>
    <w:link w:val="ae"/>
    <w:qFormat/>
    <w:rsid w:val="00D65A97"/>
    <w:pPr>
      <w:spacing w:after="0" w:line="240" w:lineRule="auto"/>
    </w:pPr>
    <w:rPr>
      <w:rFonts w:ascii="Calibri" w:eastAsia="Calibri" w:hAnsi="Calibri" w:cs="Times New Roman"/>
      <w:lang w:eastAsia="en-US"/>
    </w:rPr>
  </w:style>
  <w:style w:type="character" w:customStyle="1" w:styleId="ae">
    <w:name w:val="Без интервала Знак"/>
    <w:link w:val="ad"/>
    <w:rsid w:val="00285A8B"/>
    <w:rPr>
      <w:rFonts w:ascii="Calibri" w:eastAsia="Calibri" w:hAnsi="Calibri" w:cs="Times New Roman"/>
      <w:lang w:eastAsia="en-US"/>
    </w:rPr>
  </w:style>
  <w:style w:type="character" w:customStyle="1" w:styleId="50">
    <w:name w:val="Заголовок 5 Знак"/>
    <w:basedOn w:val="a0"/>
    <w:link w:val="5"/>
    <w:rsid w:val="00180001"/>
    <w:rPr>
      <w:rFonts w:ascii="Times New Roman" w:eastAsia="Times New Roman" w:hAnsi="Times New Roman" w:cs="Times New Roman"/>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089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79F65-B9F2-479C-9230-E69D44C71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1419</Words>
  <Characters>8090</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9491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Дыба</cp:lastModifiedBy>
  <cp:revision>7</cp:revision>
  <cp:lastPrinted>2024-01-23T06:14:00Z</cp:lastPrinted>
  <dcterms:created xsi:type="dcterms:W3CDTF">2024-09-06T12:55:00Z</dcterms:created>
  <dcterms:modified xsi:type="dcterms:W3CDTF">2024-09-16T06:20:00Z</dcterms:modified>
</cp:coreProperties>
</file>